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84558A" w14:paraId="69445D77" w14:textId="77777777" w:rsidTr="0084558A">
        <w:tc>
          <w:tcPr>
            <w:tcW w:w="9016" w:type="dxa"/>
            <w:shd w:val="clear" w:color="auto" w:fill="ED7D31" w:themeFill="accent2"/>
          </w:tcPr>
          <w:p w14:paraId="48EA8D87" w14:textId="77777777" w:rsidR="0084558A" w:rsidRPr="0084558A" w:rsidRDefault="0084558A" w:rsidP="0084558A">
            <w:pPr>
              <w:jc w:val="center"/>
              <w:rPr>
                <w:b/>
                <w:sz w:val="28"/>
                <w:szCs w:val="28"/>
              </w:rPr>
            </w:pPr>
            <w:r w:rsidRPr="0084558A">
              <w:rPr>
                <w:b/>
                <w:sz w:val="28"/>
                <w:szCs w:val="28"/>
              </w:rPr>
              <w:t>IB DP Geography - Patterns &amp; Trends in land/food, including changing diets</w:t>
            </w:r>
          </w:p>
        </w:tc>
      </w:tr>
    </w:tbl>
    <w:p w14:paraId="7EC28DDF" w14:textId="77777777" w:rsidR="004E6053" w:rsidRDefault="0084558A">
      <w:r>
        <w:rPr>
          <w:noProof/>
          <w:lang w:eastAsia="en-GB"/>
        </w:rPr>
        <w:drawing>
          <wp:anchor distT="0" distB="0" distL="114300" distR="114300" simplePos="0" relativeHeight="251658240" behindDoc="0" locked="0" layoutInCell="1" allowOverlap="1" wp14:anchorId="6BEB2F24" wp14:editId="387C71B0">
            <wp:simplePos x="0" y="0"/>
            <wp:positionH relativeFrom="margin">
              <wp:align>right</wp:align>
            </wp:positionH>
            <wp:positionV relativeFrom="paragraph">
              <wp:posOffset>8255</wp:posOffset>
            </wp:positionV>
            <wp:extent cx="3114675" cy="2857500"/>
            <wp:effectExtent l="0" t="0" r="9525" b="0"/>
            <wp:wrapNone/>
            <wp:docPr id="2" name="Picture 2" descr="http://curitibainenglish.com.br/wp-content/uploads/2015/03/person-with-hamburger-in-hand-pinching-stomach-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ritibainenglish.com.br/wp-content/uploads/2015/03/person-with-hamburger-in-hand-pinching-stomach-f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6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E5A548E" wp14:editId="7A6ABD40">
            <wp:extent cx="2628900" cy="2924651"/>
            <wp:effectExtent l="0" t="0" r="0" b="9525"/>
            <wp:docPr id="1" name="Picture 1" descr="https://globalforestatlas.yale.edu/sites/default/files/resize/images/LandUse-Map-EnvSciPolicy2012-4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obalforestatlas.yale.edu/sites/default/files/resize/images/LandUse-Map-EnvSciPolicy2012-400x4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7087" cy="293375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84558A" w14:paraId="38A27B44" w14:textId="77777777" w:rsidTr="0084558A">
        <w:tc>
          <w:tcPr>
            <w:tcW w:w="9016" w:type="dxa"/>
            <w:shd w:val="clear" w:color="auto" w:fill="E7E6E6" w:themeFill="background2"/>
          </w:tcPr>
          <w:p w14:paraId="08C99695" w14:textId="77777777" w:rsidR="0084558A" w:rsidRDefault="0084558A" w:rsidP="0084558A">
            <w:pPr>
              <w:jc w:val="both"/>
            </w:pPr>
            <w:r>
              <w:t xml:space="preserve">Starter: Comment on the availability of land in Brazil for agricultural purposes and explain the link between the exploitation of the land for food consumption and climate change. </w:t>
            </w:r>
          </w:p>
        </w:tc>
      </w:tr>
      <w:tr w:rsidR="0084558A" w14:paraId="2EDE9E0C" w14:textId="77777777" w:rsidTr="0084558A">
        <w:tc>
          <w:tcPr>
            <w:tcW w:w="9016" w:type="dxa"/>
          </w:tcPr>
          <w:p w14:paraId="4C5FAED4" w14:textId="77777777" w:rsidR="0084558A" w:rsidRDefault="0084558A"/>
          <w:p w14:paraId="0DC2CDAA" w14:textId="77777777" w:rsidR="0084558A" w:rsidRDefault="0084558A"/>
          <w:p w14:paraId="0558B3A6" w14:textId="77777777" w:rsidR="0084558A" w:rsidRDefault="0084558A"/>
          <w:p w14:paraId="36F0A652" w14:textId="77777777" w:rsidR="0084558A" w:rsidRDefault="0084558A"/>
          <w:p w14:paraId="49296869" w14:textId="77777777" w:rsidR="0084558A" w:rsidRDefault="0084558A"/>
          <w:p w14:paraId="54976F11" w14:textId="77777777" w:rsidR="0084558A" w:rsidRDefault="0084558A"/>
          <w:p w14:paraId="508CC0BB" w14:textId="77777777" w:rsidR="0084558A" w:rsidRDefault="0084558A"/>
          <w:p w14:paraId="42CAB2CE" w14:textId="77777777" w:rsidR="0084558A" w:rsidRDefault="0084558A"/>
          <w:p w14:paraId="753A5FC0" w14:textId="77777777" w:rsidR="0084558A" w:rsidRDefault="0084558A"/>
          <w:p w14:paraId="5B783D90" w14:textId="77777777" w:rsidR="0084558A" w:rsidRDefault="0084558A"/>
        </w:tc>
      </w:tr>
    </w:tbl>
    <w:p w14:paraId="2D61F8F1" w14:textId="77777777" w:rsidR="0084558A" w:rsidRDefault="0084558A"/>
    <w:tbl>
      <w:tblPr>
        <w:tblStyle w:val="TableGrid"/>
        <w:tblW w:w="0" w:type="auto"/>
        <w:tblLook w:val="04A0" w:firstRow="1" w:lastRow="0" w:firstColumn="1" w:lastColumn="0" w:noHBand="0" w:noVBand="1"/>
      </w:tblPr>
      <w:tblGrid>
        <w:gridCol w:w="9016"/>
      </w:tblGrid>
      <w:tr w:rsidR="0084558A" w14:paraId="3F2E7A04" w14:textId="77777777" w:rsidTr="00377865">
        <w:tc>
          <w:tcPr>
            <w:tcW w:w="9016" w:type="dxa"/>
            <w:shd w:val="clear" w:color="auto" w:fill="E7E6E6" w:themeFill="background2"/>
          </w:tcPr>
          <w:p w14:paraId="22981370" w14:textId="77777777" w:rsidR="0084558A" w:rsidRDefault="0084558A">
            <w:r>
              <w:t xml:space="preserve">In the space below, ‘thought shower’ as many reasons as possible why people may eat more unhealthily as level of economic development increases. </w:t>
            </w:r>
          </w:p>
        </w:tc>
      </w:tr>
    </w:tbl>
    <w:p w14:paraId="750BCC7B" w14:textId="77777777" w:rsidR="0084558A" w:rsidRDefault="0084558A"/>
    <w:p w14:paraId="60B09380" w14:textId="77777777" w:rsidR="0084558A" w:rsidRDefault="0084558A"/>
    <w:p w14:paraId="71178969" w14:textId="77777777" w:rsidR="0084558A" w:rsidRDefault="0084558A"/>
    <w:p w14:paraId="2EFF8146" w14:textId="77777777" w:rsidR="0084558A" w:rsidRDefault="00377865">
      <w:r>
        <w:rPr>
          <w:noProof/>
          <w:lang w:eastAsia="en-GB"/>
        </w:rPr>
        <w:drawing>
          <wp:anchor distT="0" distB="0" distL="114300" distR="114300" simplePos="0" relativeHeight="251659264" behindDoc="0" locked="0" layoutInCell="1" allowOverlap="1" wp14:anchorId="51E29EE6" wp14:editId="7DF6AD0D">
            <wp:simplePos x="0" y="0"/>
            <wp:positionH relativeFrom="margin">
              <wp:align>center</wp:align>
            </wp:positionH>
            <wp:positionV relativeFrom="paragraph">
              <wp:posOffset>8255</wp:posOffset>
            </wp:positionV>
            <wp:extent cx="2314575" cy="1570604"/>
            <wp:effectExtent l="0" t="0" r="0" b="0"/>
            <wp:wrapNone/>
            <wp:docPr id="3" name="Picture 3" descr="https://www.centerformedicalweightloss.com/images/Articles/c929f067-0dd6-4bbb-8876-cd7a366dc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terformedicalweightloss.com/images/Articles/c929f067-0dd6-4bbb-8876-cd7a366dca5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5706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F2549" w14:textId="77777777" w:rsidR="0084558A" w:rsidRDefault="00377865" w:rsidP="00377865">
      <w:pPr>
        <w:tabs>
          <w:tab w:val="left" w:pos="3825"/>
        </w:tabs>
      </w:pPr>
      <w:r>
        <w:tab/>
      </w:r>
    </w:p>
    <w:p w14:paraId="2F16269B" w14:textId="77777777" w:rsidR="00377865" w:rsidRDefault="00377865" w:rsidP="00377865">
      <w:pPr>
        <w:tabs>
          <w:tab w:val="left" w:pos="3825"/>
        </w:tabs>
      </w:pPr>
    </w:p>
    <w:p w14:paraId="7FD3CDEA" w14:textId="77777777" w:rsidR="00377865" w:rsidRDefault="00377865" w:rsidP="00377865">
      <w:pPr>
        <w:tabs>
          <w:tab w:val="left" w:pos="3825"/>
        </w:tabs>
      </w:pPr>
    </w:p>
    <w:p w14:paraId="7B8F8064" w14:textId="77777777" w:rsidR="00377865" w:rsidRDefault="00377865" w:rsidP="00377865">
      <w:pPr>
        <w:tabs>
          <w:tab w:val="left" w:pos="3825"/>
        </w:tabs>
      </w:pPr>
    </w:p>
    <w:p w14:paraId="4B3D7C3B" w14:textId="77777777" w:rsidR="00377865" w:rsidRDefault="00377865" w:rsidP="00377865">
      <w:pPr>
        <w:tabs>
          <w:tab w:val="left" w:pos="3825"/>
        </w:tabs>
      </w:pPr>
    </w:p>
    <w:p w14:paraId="10D3BFAC" w14:textId="77777777" w:rsidR="00377865" w:rsidRDefault="00377865" w:rsidP="00377865">
      <w:pPr>
        <w:tabs>
          <w:tab w:val="left" w:pos="3825"/>
        </w:tabs>
      </w:pPr>
    </w:p>
    <w:tbl>
      <w:tblPr>
        <w:tblStyle w:val="TableGrid"/>
        <w:tblW w:w="0" w:type="auto"/>
        <w:tblLook w:val="04A0" w:firstRow="1" w:lastRow="0" w:firstColumn="1" w:lastColumn="0" w:noHBand="0" w:noVBand="1"/>
      </w:tblPr>
      <w:tblGrid>
        <w:gridCol w:w="9016"/>
      </w:tblGrid>
      <w:tr w:rsidR="00377865" w14:paraId="50AC0A6D" w14:textId="77777777" w:rsidTr="00377865">
        <w:tc>
          <w:tcPr>
            <w:tcW w:w="9016" w:type="dxa"/>
          </w:tcPr>
          <w:p w14:paraId="266CF3F7" w14:textId="77777777" w:rsidR="00377865" w:rsidRDefault="00377865" w:rsidP="00377865">
            <w:pPr>
              <w:tabs>
                <w:tab w:val="left" w:pos="3825"/>
              </w:tabs>
            </w:pPr>
            <w:r w:rsidRPr="00377865">
              <w:rPr>
                <w:b/>
              </w:rPr>
              <w:lastRenderedPageBreak/>
              <w:t>Task 1</w:t>
            </w:r>
            <w:r>
              <w:t xml:space="preserve"> - Watch the </w:t>
            </w:r>
            <w:r w:rsidR="003233B0">
              <w:t xml:space="preserve">first </w:t>
            </w:r>
            <w:r>
              <w:t xml:space="preserve">video that </w:t>
            </w:r>
            <w:proofErr w:type="gramStart"/>
            <w:r>
              <w:t>is based</w:t>
            </w:r>
            <w:proofErr w:type="gramEnd"/>
            <w:r>
              <w:t xml:space="preserve"> on a presentation on a world famous photography project by Peter </w:t>
            </w:r>
            <w:proofErr w:type="spellStart"/>
            <w:r>
              <w:t>Menzel</w:t>
            </w:r>
            <w:proofErr w:type="spellEnd"/>
            <w:r>
              <w:t xml:space="preserve"> that documented the weekly eating habits of different families around the world. </w:t>
            </w:r>
          </w:p>
          <w:p w14:paraId="3CD81356" w14:textId="77777777" w:rsidR="00377865" w:rsidRDefault="00377865" w:rsidP="00377865">
            <w:pPr>
              <w:tabs>
                <w:tab w:val="left" w:pos="3825"/>
              </w:tabs>
            </w:pPr>
          </w:p>
          <w:p w14:paraId="486AA475" w14:textId="77777777" w:rsidR="00377865" w:rsidRDefault="00377865" w:rsidP="00377865">
            <w:pPr>
              <w:tabs>
                <w:tab w:val="left" w:pos="3825"/>
              </w:tabs>
            </w:pPr>
            <w:r>
              <w:t>Make notes on his overall observations:</w:t>
            </w:r>
          </w:p>
          <w:p w14:paraId="3E33EAA8" w14:textId="77777777" w:rsidR="00377865" w:rsidRDefault="00377865" w:rsidP="00377865">
            <w:pPr>
              <w:tabs>
                <w:tab w:val="left" w:pos="3825"/>
              </w:tabs>
            </w:pPr>
          </w:p>
          <w:p w14:paraId="68BDF3D0" w14:textId="77777777" w:rsidR="00377865" w:rsidRDefault="00377865" w:rsidP="00377865">
            <w:pPr>
              <w:pStyle w:val="ListParagraph"/>
              <w:numPr>
                <w:ilvl w:val="0"/>
                <w:numId w:val="1"/>
              </w:numPr>
              <w:tabs>
                <w:tab w:val="left" w:pos="3825"/>
              </w:tabs>
            </w:pPr>
            <w:r>
              <w:t>General food shopping habits around the world</w:t>
            </w:r>
          </w:p>
          <w:p w14:paraId="5A3F6906" w14:textId="77777777" w:rsidR="00377865" w:rsidRDefault="00377865" w:rsidP="00377865">
            <w:pPr>
              <w:tabs>
                <w:tab w:val="left" w:pos="3825"/>
              </w:tabs>
            </w:pPr>
          </w:p>
          <w:p w14:paraId="4DACEBB0" w14:textId="77777777" w:rsidR="00377865" w:rsidRDefault="00377865" w:rsidP="00377865">
            <w:pPr>
              <w:tabs>
                <w:tab w:val="left" w:pos="3825"/>
              </w:tabs>
            </w:pPr>
          </w:p>
          <w:p w14:paraId="7DDA96FA" w14:textId="77777777" w:rsidR="00377865" w:rsidRDefault="00377865" w:rsidP="00377865">
            <w:pPr>
              <w:tabs>
                <w:tab w:val="left" w:pos="3825"/>
              </w:tabs>
            </w:pPr>
          </w:p>
          <w:p w14:paraId="45DEDF12" w14:textId="77777777" w:rsidR="00377865" w:rsidRDefault="00377865" w:rsidP="00377865">
            <w:pPr>
              <w:tabs>
                <w:tab w:val="left" w:pos="3825"/>
              </w:tabs>
            </w:pPr>
          </w:p>
          <w:p w14:paraId="12207EE6" w14:textId="77777777" w:rsidR="00377865" w:rsidRDefault="00377865" w:rsidP="00377865">
            <w:pPr>
              <w:pStyle w:val="ListParagraph"/>
              <w:numPr>
                <w:ilvl w:val="0"/>
                <w:numId w:val="1"/>
              </w:numPr>
              <w:tabs>
                <w:tab w:val="left" w:pos="3825"/>
              </w:tabs>
            </w:pPr>
            <w:r>
              <w:t xml:space="preserve">The problems caused by intake of too many calories (obesity) in the USA. </w:t>
            </w:r>
          </w:p>
          <w:p w14:paraId="03B0EA5E" w14:textId="77777777" w:rsidR="00377865" w:rsidRDefault="00377865" w:rsidP="00377865">
            <w:pPr>
              <w:tabs>
                <w:tab w:val="left" w:pos="3825"/>
              </w:tabs>
            </w:pPr>
          </w:p>
          <w:p w14:paraId="351BBD17" w14:textId="77777777" w:rsidR="00377865" w:rsidRDefault="00377865" w:rsidP="00377865">
            <w:pPr>
              <w:tabs>
                <w:tab w:val="left" w:pos="3825"/>
              </w:tabs>
            </w:pPr>
          </w:p>
          <w:p w14:paraId="0431E3E4" w14:textId="77777777" w:rsidR="00377865" w:rsidRDefault="00377865" w:rsidP="00377865">
            <w:pPr>
              <w:tabs>
                <w:tab w:val="left" w:pos="3825"/>
              </w:tabs>
            </w:pPr>
          </w:p>
          <w:p w14:paraId="09004EB7" w14:textId="77777777" w:rsidR="00377865" w:rsidRDefault="00377865" w:rsidP="00377865">
            <w:pPr>
              <w:tabs>
                <w:tab w:val="left" w:pos="3825"/>
              </w:tabs>
            </w:pPr>
          </w:p>
          <w:p w14:paraId="6BD86E63" w14:textId="77777777" w:rsidR="00377865" w:rsidRDefault="00377865" w:rsidP="00377865">
            <w:pPr>
              <w:tabs>
                <w:tab w:val="left" w:pos="3825"/>
              </w:tabs>
            </w:pPr>
          </w:p>
          <w:p w14:paraId="690FB6BC" w14:textId="77777777" w:rsidR="00377865" w:rsidRDefault="00377865" w:rsidP="00377865">
            <w:pPr>
              <w:pStyle w:val="ListParagraph"/>
              <w:numPr>
                <w:ilvl w:val="0"/>
                <w:numId w:val="1"/>
              </w:numPr>
              <w:tabs>
                <w:tab w:val="left" w:pos="3825"/>
              </w:tabs>
            </w:pPr>
            <w:r>
              <w:t>Impact of food globalization on the tribes in Papua New Guinea</w:t>
            </w:r>
          </w:p>
          <w:p w14:paraId="1AE2445C" w14:textId="77777777" w:rsidR="00377865" w:rsidRDefault="00377865" w:rsidP="00377865">
            <w:pPr>
              <w:tabs>
                <w:tab w:val="left" w:pos="3825"/>
              </w:tabs>
            </w:pPr>
          </w:p>
          <w:p w14:paraId="75652CC6" w14:textId="77777777" w:rsidR="00377865" w:rsidRDefault="00377865" w:rsidP="00377865">
            <w:pPr>
              <w:tabs>
                <w:tab w:val="left" w:pos="3825"/>
              </w:tabs>
            </w:pPr>
          </w:p>
          <w:p w14:paraId="4573A057" w14:textId="77777777" w:rsidR="00377865" w:rsidRDefault="00377865" w:rsidP="00377865">
            <w:pPr>
              <w:tabs>
                <w:tab w:val="left" w:pos="3825"/>
              </w:tabs>
            </w:pPr>
          </w:p>
          <w:p w14:paraId="7FDAFF8B" w14:textId="77777777" w:rsidR="00377865" w:rsidRDefault="00377865" w:rsidP="00377865">
            <w:pPr>
              <w:tabs>
                <w:tab w:val="left" w:pos="3825"/>
              </w:tabs>
            </w:pPr>
          </w:p>
          <w:p w14:paraId="0F8A84D0" w14:textId="77777777" w:rsidR="00377865" w:rsidRDefault="00377865" w:rsidP="00377865">
            <w:pPr>
              <w:tabs>
                <w:tab w:val="left" w:pos="3825"/>
              </w:tabs>
            </w:pPr>
          </w:p>
          <w:p w14:paraId="5015E937" w14:textId="77777777" w:rsidR="00377865" w:rsidRDefault="00377865" w:rsidP="00377865">
            <w:pPr>
              <w:pStyle w:val="ListParagraph"/>
              <w:numPr>
                <w:ilvl w:val="0"/>
                <w:numId w:val="1"/>
              </w:numPr>
              <w:tabs>
                <w:tab w:val="left" w:pos="3825"/>
              </w:tabs>
            </w:pPr>
            <w:r>
              <w:t>Transition of China into a meat diet as well as regional disparities within the country</w:t>
            </w:r>
          </w:p>
          <w:p w14:paraId="73A0D205" w14:textId="77777777" w:rsidR="00377865" w:rsidRDefault="00377865" w:rsidP="00377865">
            <w:pPr>
              <w:tabs>
                <w:tab w:val="left" w:pos="3825"/>
              </w:tabs>
            </w:pPr>
          </w:p>
          <w:p w14:paraId="7BA6115C" w14:textId="77777777" w:rsidR="00377865" w:rsidRDefault="00377865" w:rsidP="00377865">
            <w:pPr>
              <w:tabs>
                <w:tab w:val="left" w:pos="3825"/>
              </w:tabs>
            </w:pPr>
          </w:p>
          <w:p w14:paraId="2CF4E6E4" w14:textId="77777777" w:rsidR="00377865" w:rsidRDefault="00377865" w:rsidP="00377865">
            <w:pPr>
              <w:tabs>
                <w:tab w:val="left" w:pos="3825"/>
              </w:tabs>
            </w:pPr>
          </w:p>
          <w:p w14:paraId="4A4A8508" w14:textId="77777777" w:rsidR="00377865" w:rsidRDefault="00377865" w:rsidP="00377865">
            <w:pPr>
              <w:tabs>
                <w:tab w:val="left" w:pos="3825"/>
              </w:tabs>
            </w:pPr>
          </w:p>
          <w:p w14:paraId="27DE5355" w14:textId="77777777" w:rsidR="00377865" w:rsidRDefault="00377865" w:rsidP="00377865">
            <w:pPr>
              <w:tabs>
                <w:tab w:val="left" w:pos="3825"/>
              </w:tabs>
            </w:pPr>
          </w:p>
          <w:p w14:paraId="172FAC0A" w14:textId="77777777" w:rsidR="00377865" w:rsidRDefault="00377865" w:rsidP="00377865">
            <w:pPr>
              <w:pStyle w:val="ListParagraph"/>
              <w:numPr>
                <w:ilvl w:val="0"/>
                <w:numId w:val="1"/>
              </w:numPr>
              <w:tabs>
                <w:tab w:val="left" w:pos="3825"/>
              </w:tabs>
            </w:pPr>
            <w:r>
              <w:t>What the 80% rule means in Japan.</w:t>
            </w:r>
          </w:p>
          <w:p w14:paraId="1AE7AC0A" w14:textId="77777777" w:rsidR="00377865" w:rsidRDefault="00377865" w:rsidP="00377865">
            <w:pPr>
              <w:tabs>
                <w:tab w:val="left" w:pos="3825"/>
              </w:tabs>
            </w:pPr>
          </w:p>
          <w:p w14:paraId="44BFBC25" w14:textId="77777777" w:rsidR="00377865" w:rsidRDefault="00377865" w:rsidP="00377865">
            <w:pPr>
              <w:tabs>
                <w:tab w:val="left" w:pos="3825"/>
              </w:tabs>
            </w:pPr>
          </w:p>
          <w:p w14:paraId="0AA1C058" w14:textId="77777777" w:rsidR="00377865" w:rsidRDefault="00377865" w:rsidP="00377865">
            <w:pPr>
              <w:tabs>
                <w:tab w:val="left" w:pos="3825"/>
              </w:tabs>
            </w:pPr>
          </w:p>
          <w:p w14:paraId="7A5CAED5" w14:textId="77777777" w:rsidR="00377865" w:rsidRDefault="00377865" w:rsidP="00377865">
            <w:pPr>
              <w:tabs>
                <w:tab w:val="left" w:pos="3825"/>
              </w:tabs>
            </w:pPr>
          </w:p>
        </w:tc>
      </w:tr>
    </w:tbl>
    <w:p w14:paraId="7318EAE9" w14:textId="77777777" w:rsidR="00377865" w:rsidRDefault="00377865" w:rsidP="00377865">
      <w:pPr>
        <w:tabs>
          <w:tab w:val="left" w:pos="3825"/>
        </w:tabs>
      </w:pPr>
    </w:p>
    <w:tbl>
      <w:tblPr>
        <w:tblStyle w:val="TableGrid"/>
        <w:tblW w:w="0" w:type="auto"/>
        <w:tblLook w:val="04A0" w:firstRow="1" w:lastRow="0" w:firstColumn="1" w:lastColumn="0" w:noHBand="0" w:noVBand="1"/>
      </w:tblPr>
      <w:tblGrid>
        <w:gridCol w:w="9016"/>
      </w:tblGrid>
      <w:tr w:rsidR="00377865" w14:paraId="6F0550C9" w14:textId="77777777" w:rsidTr="00377865">
        <w:tc>
          <w:tcPr>
            <w:tcW w:w="9016" w:type="dxa"/>
          </w:tcPr>
          <w:p w14:paraId="1DF8DB64" w14:textId="77777777" w:rsidR="00377865" w:rsidRPr="00377865" w:rsidRDefault="00377865" w:rsidP="00377865">
            <w:pPr>
              <w:tabs>
                <w:tab w:val="left" w:pos="3825"/>
              </w:tabs>
              <w:jc w:val="center"/>
              <w:rPr>
                <w:b/>
                <w:sz w:val="28"/>
                <w:szCs w:val="28"/>
              </w:rPr>
            </w:pPr>
            <w:r w:rsidRPr="00377865">
              <w:rPr>
                <w:b/>
                <w:sz w:val="28"/>
                <w:szCs w:val="28"/>
              </w:rPr>
              <w:t>Remember!</w:t>
            </w:r>
          </w:p>
        </w:tc>
      </w:tr>
      <w:tr w:rsidR="00377865" w14:paraId="423403C5" w14:textId="77777777" w:rsidTr="00377865">
        <w:tc>
          <w:tcPr>
            <w:tcW w:w="9016" w:type="dxa"/>
            <w:shd w:val="clear" w:color="auto" w:fill="E7E6E6" w:themeFill="background2"/>
          </w:tcPr>
          <w:p w14:paraId="39F91778" w14:textId="77777777" w:rsidR="00377865" w:rsidRDefault="00377865" w:rsidP="00377865">
            <w:pPr>
              <w:tabs>
                <w:tab w:val="left" w:pos="3825"/>
              </w:tabs>
              <w:jc w:val="both"/>
            </w:pPr>
            <w:r>
              <w:t>Food intake (measured by calorie intake) has gone up dramatically in most regions of the world. This has been due to our ability to increase crop production in the following ways:</w:t>
            </w:r>
          </w:p>
          <w:p w14:paraId="24063887" w14:textId="77777777" w:rsidR="00377865" w:rsidRDefault="00377865" w:rsidP="00377865">
            <w:pPr>
              <w:tabs>
                <w:tab w:val="left" w:pos="3825"/>
              </w:tabs>
              <w:jc w:val="both"/>
            </w:pPr>
          </w:p>
          <w:p w14:paraId="1DB35608" w14:textId="77777777" w:rsidR="00377865" w:rsidRDefault="00377865" w:rsidP="00377865">
            <w:pPr>
              <w:tabs>
                <w:tab w:val="left" w:pos="3825"/>
              </w:tabs>
              <w:jc w:val="both"/>
            </w:pPr>
            <w:r>
              <w:t>1. Expanding the areas that we farm (clearing rainforest for pasture for cattle grazing)</w:t>
            </w:r>
          </w:p>
          <w:p w14:paraId="03F83339" w14:textId="77777777" w:rsidR="00377865" w:rsidRDefault="00377865" w:rsidP="00377865">
            <w:pPr>
              <w:tabs>
                <w:tab w:val="left" w:pos="3825"/>
              </w:tabs>
              <w:jc w:val="both"/>
            </w:pPr>
            <w:r>
              <w:t>2. Better use of irrigation (potatoes being grown in Egyptian desert)</w:t>
            </w:r>
          </w:p>
          <w:p w14:paraId="63D1BBAA" w14:textId="77777777" w:rsidR="00377865" w:rsidRDefault="00377865" w:rsidP="00377865">
            <w:pPr>
              <w:tabs>
                <w:tab w:val="left" w:pos="3825"/>
              </w:tabs>
              <w:jc w:val="both"/>
            </w:pPr>
            <w:r>
              <w:t xml:space="preserve">​3. Using HYVs and the use of GM crops (drought resistant corn) </w:t>
            </w:r>
          </w:p>
          <w:p w14:paraId="00195E2D" w14:textId="77777777" w:rsidR="00377865" w:rsidRDefault="00377865" w:rsidP="00377865">
            <w:pPr>
              <w:tabs>
                <w:tab w:val="left" w:pos="3825"/>
              </w:tabs>
              <w:jc w:val="both"/>
            </w:pPr>
          </w:p>
          <w:p w14:paraId="683E89A9" w14:textId="77777777" w:rsidR="00377865" w:rsidRDefault="00377865" w:rsidP="00377865">
            <w:pPr>
              <w:tabs>
                <w:tab w:val="left" w:pos="3825"/>
              </w:tabs>
              <w:jc w:val="both"/>
            </w:pPr>
            <w:r>
              <w:t>There have been major changes in diets moving away from traditional home grown and seasonal produce to a more varied diet containing dairy products, meat and of course fast food. This transition has come about with rapid urbanisation, more people working for longer hours, competitive pricing and aggressive marketing campaigns by TNC's in LICs and MICs.</w:t>
            </w:r>
          </w:p>
        </w:tc>
      </w:tr>
    </w:tbl>
    <w:p w14:paraId="608168D7" w14:textId="77777777" w:rsidR="00377865" w:rsidRDefault="00377865" w:rsidP="00377865">
      <w:pPr>
        <w:tabs>
          <w:tab w:val="left" w:pos="3825"/>
        </w:tabs>
      </w:pPr>
    </w:p>
    <w:p w14:paraId="5F9FFCDC" w14:textId="77777777" w:rsidR="0084558A" w:rsidRDefault="0084558A"/>
    <w:tbl>
      <w:tblPr>
        <w:tblStyle w:val="TableGrid"/>
        <w:tblW w:w="0" w:type="auto"/>
        <w:tblLook w:val="04A0" w:firstRow="1" w:lastRow="0" w:firstColumn="1" w:lastColumn="0" w:noHBand="0" w:noVBand="1"/>
      </w:tblPr>
      <w:tblGrid>
        <w:gridCol w:w="9016"/>
      </w:tblGrid>
      <w:tr w:rsidR="00377865" w14:paraId="7FF916ED" w14:textId="77777777" w:rsidTr="00377865">
        <w:tc>
          <w:tcPr>
            <w:tcW w:w="9016" w:type="dxa"/>
            <w:shd w:val="clear" w:color="auto" w:fill="ED7D31" w:themeFill="accent2"/>
          </w:tcPr>
          <w:p w14:paraId="17B46E53" w14:textId="77777777" w:rsidR="00377865" w:rsidRPr="00377865" w:rsidRDefault="00377865" w:rsidP="00377865">
            <w:pPr>
              <w:jc w:val="center"/>
              <w:rPr>
                <w:b/>
                <w:sz w:val="32"/>
                <w:szCs w:val="32"/>
              </w:rPr>
            </w:pPr>
            <w:r w:rsidRPr="00377865">
              <w:rPr>
                <w:b/>
                <w:sz w:val="32"/>
                <w:szCs w:val="32"/>
              </w:rPr>
              <w:lastRenderedPageBreak/>
              <w:t>Focus on Brazil – Changing Diets</w:t>
            </w:r>
          </w:p>
        </w:tc>
      </w:tr>
    </w:tbl>
    <w:p w14:paraId="11F18BD2" w14:textId="77777777" w:rsidR="00377865" w:rsidRDefault="00377865">
      <w:r>
        <w:rPr>
          <w:noProof/>
          <w:lang w:eastAsia="en-GB"/>
        </w:rPr>
        <w:drawing>
          <wp:inline distT="0" distB="0" distL="0" distR="0" wp14:anchorId="5DC13350" wp14:editId="57DA6312">
            <wp:extent cx="5715000" cy="3284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BFB6.tmp"/>
                    <pic:cNvPicPr/>
                  </pic:nvPicPr>
                  <pic:blipFill>
                    <a:blip r:embed="rId10">
                      <a:extLst>
                        <a:ext uri="{28A0092B-C50C-407E-A947-70E740481C1C}">
                          <a14:useLocalDpi xmlns:a14="http://schemas.microsoft.com/office/drawing/2010/main" val="0"/>
                        </a:ext>
                      </a:extLst>
                    </a:blip>
                    <a:stretch>
                      <a:fillRect/>
                    </a:stretch>
                  </pic:blipFill>
                  <pic:spPr>
                    <a:xfrm>
                      <a:off x="0" y="0"/>
                      <a:ext cx="5718531" cy="3286286"/>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377865" w14:paraId="270DFC30" w14:textId="77777777" w:rsidTr="00377865">
        <w:tc>
          <w:tcPr>
            <w:tcW w:w="9016" w:type="dxa"/>
          </w:tcPr>
          <w:p w14:paraId="7A8DA55E" w14:textId="77777777" w:rsidR="00377865" w:rsidRDefault="00377865">
            <w:r>
              <w:t xml:space="preserve">Using the information from the video and the New York Times article on ibgeographypods.org, complete the grid below with notes based on the 4P’s format. </w:t>
            </w:r>
          </w:p>
        </w:tc>
      </w:tr>
    </w:tbl>
    <w:p w14:paraId="5E908CC9" w14:textId="77777777" w:rsidR="0084558A" w:rsidRDefault="0084558A"/>
    <w:tbl>
      <w:tblPr>
        <w:tblStyle w:val="TableGrid"/>
        <w:tblW w:w="0" w:type="auto"/>
        <w:tblLook w:val="04A0" w:firstRow="1" w:lastRow="0" w:firstColumn="1" w:lastColumn="0" w:noHBand="0" w:noVBand="1"/>
      </w:tblPr>
      <w:tblGrid>
        <w:gridCol w:w="4508"/>
        <w:gridCol w:w="4508"/>
      </w:tblGrid>
      <w:tr w:rsidR="00377865" w14:paraId="5AF8CB99" w14:textId="77777777" w:rsidTr="00377865">
        <w:tc>
          <w:tcPr>
            <w:tcW w:w="4508" w:type="dxa"/>
            <w:shd w:val="clear" w:color="auto" w:fill="A5A5A5" w:themeFill="accent3"/>
          </w:tcPr>
          <w:p w14:paraId="6A75E291" w14:textId="77777777" w:rsidR="00377865" w:rsidRPr="00377865" w:rsidRDefault="00377865" w:rsidP="00377865">
            <w:pPr>
              <w:jc w:val="center"/>
              <w:rPr>
                <w:b/>
                <w:sz w:val="28"/>
                <w:szCs w:val="28"/>
              </w:rPr>
            </w:pPr>
            <w:r w:rsidRPr="00377865">
              <w:rPr>
                <w:b/>
                <w:sz w:val="28"/>
                <w:szCs w:val="28"/>
              </w:rPr>
              <w:t>Process</w:t>
            </w:r>
          </w:p>
        </w:tc>
        <w:tc>
          <w:tcPr>
            <w:tcW w:w="4508" w:type="dxa"/>
            <w:shd w:val="clear" w:color="auto" w:fill="A5A5A5" w:themeFill="accent3"/>
          </w:tcPr>
          <w:p w14:paraId="4781D5ED" w14:textId="77777777" w:rsidR="00377865" w:rsidRPr="00377865" w:rsidRDefault="00377865" w:rsidP="00377865">
            <w:pPr>
              <w:jc w:val="center"/>
              <w:rPr>
                <w:b/>
                <w:sz w:val="28"/>
                <w:szCs w:val="28"/>
              </w:rPr>
            </w:pPr>
            <w:r w:rsidRPr="00377865">
              <w:rPr>
                <w:b/>
                <w:sz w:val="28"/>
                <w:szCs w:val="28"/>
              </w:rPr>
              <w:t>Place</w:t>
            </w:r>
          </w:p>
        </w:tc>
      </w:tr>
      <w:tr w:rsidR="00377865" w14:paraId="40D02AA8" w14:textId="77777777" w:rsidTr="00377865">
        <w:tc>
          <w:tcPr>
            <w:tcW w:w="4508" w:type="dxa"/>
          </w:tcPr>
          <w:p w14:paraId="15A79902" w14:textId="77777777" w:rsidR="00377865" w:rsidRDefault="00377865"/>
        </w:tc>
        <w:tc>
          <w:tcPr>
            <w:tcW w:w="4508" w:type="dxa"/>
          </w:tcPr>
          <w:p w14:paraId="59A58ED5" w14:textId="77777777" w:rsidR="00377865" w:rsidRDefault="00377865"/>
          <w:p w14:paraId="3F65688E" w14:textId="77777777" w:rsidR="00377865" w:rsidRDefault="00377865"/>
          <w:p w14:paraId="3068EDFF" w14:textId="77777777" w:rsidR="00377865" w:rsidRDefault="00377865"/>
          <w:p w14:paraId="447F2461" w14:textId="77777777" w:rsidR="00377865" w:rsidRDefault="00377865"/>
          <w:p w14:paraId="5CA387C9" w14:textId="77777777" w:rsidR="00377865" w:rsidRDefault="00377865"/>
          <w:p w14:paraId="089D0F1A" w14:textId="77777777" w:rsidR="00377865" w:rsidRDefault="00377865"/>
          <w:p w14:paraId="0C590D33" w14:textId="77777777" w:rsidR="00377865" w:rsidRDefault="00377865"/>
          <w:p w14:paraId="4F5C0C35" w14:textId="77777777" w:rsidR="00377865" w:rsidRDefault="00377865"/>
          <w:p w14:paraId="194D2D51" w14:textId="77777777" w:rsidR="00377865" w:rsidRDefault="00377865"/>
        </w:tc>
      </w:tr>
      <w:tr w:rsidR="00377865" w14:paraId="2831B4EC" w14:textId="77777777" w:rsidTr="00377865">
        <w:tc>
          <w:tcPr>
            <w:tcW w:w="4508" w:type="dxa"/>
            <w:shd w:val="clear" w:color="auto" w:fill="A5A5A5" w:themeFill="accent3"/>
          </w:tcPr>
          <w:p w14:paraId="0D014BA5" w14:textId="77777777" w:rsidR="00377865" w:rsidRPr="00377865" w:rsidRDefault="00377865" w:rsidP="00377865">
            <w:pPr>
              <w:jc w:val="center"/>
              <w:rPr>
                <w:b/>
                <w:sz w:val="28"/>
                <w:szCs w:val="28"/>
              </w:rPr>
            </w:pPr>
            <w:r w:rsidRPr="00377865">
              <w:rPr>
                <w:b/>
                <w:sz w:val="28"/>
                <w:szCs w:val="28"/>
              </w:rPr>
              <w:t>Power</w:t>
            </w:r>
          </w:p>
        </w:tc>
        <w:tc>
          <w:tcPr>
            <w:tcW w:w="4508" w:type="dxa"/>
            <w:shd w:val="clear" w:color="auto" w:fill="A5A5A5" w:themeFill="accent3"/>
          </w:tcPr>
          <w:p w14:paraId="05BFBFE7" w14:textId="77777777" w:rsidR="00377865" w:rsidRPr="00377865" w:rsidRDefault="00377865" w:rsidP="00377865">
            <w:pPr>
              <w:jc w:val="center"/>
              <w:rPr>
                <w:b/>
                <w:sz w:val="28"/>
                <w:szCs w:val="28"/>
              </w:rPr>
            </w:pPr>
            <w:r w:rsidRPr="00377865">
              <w:rPr>
                <w:b/>
                <w:sz w:val="28"/>
                <w:szCs w:val="28"/>
              </w:rPr>
              <w:t>Possibility</w:t>
            </w:r>
          </w:p>
        </w:tc>
      </w:tr>
      <w:tr w:rsidR="00377865" w14:paraId="0B1BC799" w14:textId="77777777" w:rsidTr="00377865">
        <w:tc>
          <w:tcPr>
            <w:tcW w:w="4508" w:type="dxa"/>
          </w:tcPr>
          <w:p w14:paraId="15F67776" w14:textId="77777777" w:rsidR="00377865" w:rsidRDefault="00377865"/>
        </w:tc>
        <w:tc>
          <w:tcPr>
            <w:tcW w:w="4508" w:type="dxa"/>
          </w:tcPr>
          <w:p w14:paraId="2B51A669" w14:textId="77777777" w:rsidR="00377865" w:rsidRDefault="00377865"/>
          <w:p w14:paraId="7669DAFD" w14:textId="77777777" w:rsidR="00377865" w:rsidRDefault="00377865"/>
          <w:p w14:paraId="56031BBD" w14:textId="77777777" w:rsidR="00377865" w:rsidRDefault="00377865"/>
          <w:p w14:paraId="504BF701" w14:textId="77777777" w:rsidR="00377865" w:rsidRDefault="00377865"/>
          <w:p w14:paraId="0D4FB6EF" w14:textId="77777777" w:rsidR="00377865" w:rsidRDefault="00377865"/>
          <w:p w14:paraId="4629B2EF" w14:textId="77777777" w:rsidR="00377865" w:rsidRDefault="00377865"/>
          <w:p w14:paraId="48C258EF" w14:textId="77777777" w:rsidR="00377865" w:rsidRDefault="00377865"/>
          <w:p w14:paraId="62DAA80E" w14:textId="77777777" w:rsidR="00377865" w:rsidRDefault="00377865"/>
          <w:p w14:paraId="796E1C1D" w14:textId="77777777" w:rsidR="00377865" w:rsidRDefault="00377865"/>
          <w:p w14:paraId="10398E7B" w14:textId="77777777" w:rsidR="00377865" w:rsidRDefault="00377865"/>
        </w:tc>
      </w:tr>
    </w:tbl>
    <w:p w14:paraId="43C4F3ED" w14:textId="77777777" w:rsidR="00377865" w:rsidRDefault="00377865"/>
    <w:p w14:paraId="75CE9F8A" w14:textId="77777777" w:rsidR="0084558A" w:rsidRDefault="0084558A"/>
    <w:p w14:paraId="12CB662D" w14:textId="77777777" w:rsidR="0084558A" w:rsidRDefault="0084558A"/>
    <w:tbl>
      <w:tblPr>
        <w:tblStyle w:val="TableGrid"/>
        <w:tblW w:w="0" w:type="auto"/>
        <w:tblLook w:val="04A0" w:firstRow="1" w:lastRow="0" w:firstColumn="1" w:lastColumn="0" w:noHBand="0" w:noVBand="1"/>
      </w:tblPr>
      <w:tblGrid>
        <w:gridCol w:w="9016"/>
      </w:tblGrid>
      <w:tr w:rsidR="00377865" w14:paraId="5871256E" w14:textId="77777777" w:rsidTr="00377865">
        <w:tc>
          <w:tcPr>
            <w:tcW w:w="9016" w:type="dxa"/>
            <w:shd w:val="clear" w:color="auto" w:fill="ED7D31" w:themeFill="accent2"/>
          </w:tcPr>
          <w:p w14:paraId="201B7556" w14:textId="77777777" w:rsidR="00377865" w:rsidRPr="00377865" w:rsidRDefault="00377865" w:rsidP="00377865">
            <w:pPr>
              <w:jc w:val="center"/>
              <w:rPr>
                <w:b/>
                <w:sz w:val="32"/>
                <w:szCs w:val="32"/>
              </w:rPr>
            </w:pPr>
            <w:r w:rsidRPr="00377865">
              <w:rPr>
                <w:b/>
                <w:sz w:val="32"/>
                <w:szCs w:val="32"/>
              </w:rPr>
              <w:lastRenderedPageBreak/>
              <w:t>IB DP Geography – Exam Revision</w:t>
            </w:r>
          </w:p>
        </w:tc>
      </w:tr>
    </w:tbl>
    <w:p w14:paraId="07B5C7DA" w14:textId="77777777" w:rsidR="0084558A" w:rsidRDefault="00377865">
      <w:r>
        <w:rPr>
          <w:noProof/>
          <w:lang w:eastAsia="en-GB"/>
        </w:rPr>
        <w:drawing>
          <wp:inline distT="0" distB="0" distL="0" distR="0" wp14:anchorId="70178FAA" wp14:editId="52EF5CB3">
            <wp:extent cx="5731510" cy="4381215"/>
            <wp:effectExtent l="0" t="0" r="2540" b="635"/>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81215"/>
                    </a:xfrm>
                    <a:prstGeom prst="rect">
                      <a:avLst/>
                    </a:prstGeom>
                    <a:noFill/>
                    <a:ln>
                      <a:noFill/>
                    </a:ln>
                  </pic:spPr>
                </pic:pic>
              </a:graphicData>
            </a:graphic>
          </wp:inline>
        </w:drawing>
      </w:r>
    </w:p>
    <w:p w14:paraId="63C0B655" w14:textId="77777777" w:rsidR="0084558A" w:rsidRDefault="0084558A"/>
    <w:tbl>
      <w:tblPr>
        <w:tblStyle w:val="TableGrid"/>
        <w:tblW w:w="0" w:type="auto"/>
        <w:tblLook w:val="04A0" w:firstRow="1" w:lastRow="0" w:firstColumn="1" w:lastColumn="0" w:noHBand="0" w:noVBand="1"/>
      </w:tblPr>
      <w:tblGrid>
        <w:gridCol w:w="9016"/>
      </w:tblGrid>
      <w:tr w:rsidR="00377865" w14:paraId="252DA872" w14:textId="77777777" w:rsidTr="003233B0">
        <w:tc>
          <w:tcPr>
            <w:tcW w:w="9016" w:type="dxa"/>
            <w:shd w:val="clear" w:color="auto" w:fill="E7E6E6" w:themeFill="background2"/>
          </w:tcPr>
          <w:p w14:paraId="731FC74C" w14:textId="77777777" w:rsidR="00377865" w:rsidRDefault="00377865" w:rsidP="003233B0">
            <w:r>
              <w:t>Describe and explain the patterns and trends</w:t>
            </w:r>
            <w:r w:rsidRPr="00377865">
              <w:t xml:space="preserve"> in changing diets</w:t>
            </w:r>
            <w:r w:rsidR="003233B0">
              <w:t xml:space="preserve"> on a </w:t>
            </w:r>
            <w:r>
              <w:t>globa</w:t>
            </w:r>
            <w:r w:rsidR="003233B0">
              <w:t xml:space="preserve">l scale </w:t>
            </w:r>
            <w:r>
              <w:t>between 1980 and 2015</w:t>
            </w:r>
            <w:r w:rsidR="003233B0">
              <w:t xml:space="preserve"> (2+2+2)</w:t>
            </w:r>
            <w:bookmarkStart w:id="0" w:name="_GoBack"/>
            <w:bookmarkEnd w:id="0"/>
          </w:p>
        </w:tc>
      </w:tr>
      <w:tr w:rsidR="00377865" w14:paraId="1F3748ED" w14:textId="77777777" w:rsidTr="00377865">
        <w:tc>
          <w:tcPr>
            <w:tcW w:w="9016" w:type="dxa"/>
          </w:tcPr>
          <w:p w14:paraId="63A3DE60" w14:textId="77777777" w:rsidR="00377865" w:rsidRDefault="00377865"/>
          <w:p w14:paraId="2096F539" w14:textId="77777777" w:rsidR="003233B0" w:rsidRDefault="003233B0"/>
          <w:p w14:paraId="5A4A5835" w14:textId="77777777" w:rsidR="003233B0" w:rsidRDefault="003233B0"/>
          <w:p w14:paraId="7126D48C" w14:textId="77777777" w:rsidR="003233B0" w:rsidRDefault="003233B0"/>
          <w:p w14:paraId="79B50341" w14:textId="77777777" w:rsidR="003233B0" w:rsidRDefault="003233B0"/>
          <w:p w14:paraId="304AD351" w14:textId="77777777" w:rsidR="003233B0" w:rsidRDefault="003233B0"/>
          <w:p w14:paraId="4199AA42" w14:textId="77777777" w:rsidR="003233B0" w:rsidRDefault="003233B0"/>
          <w:p w14:paraId="3F258C07" w14:textId="77777777" w:rsidR="003233B0" w:rsidRDefault="003233B0"/>
          <w:p w14:paraId="1E79D185" w14:textId="77777777" w:rsidR="003233B0" w:rsidRDefault="003233B0"/>
          <w:p w14:paraId="4267A126" w14:textId="77777777" w:rsidR="003233B0" w:rsidRDefault="003233B0"/>
          <w:p w14:paraId="1C9E13BC" w14:textId="77777777" w:rsidR="003233B0" w:rsidRDefault="003233B0"/>
          <w:p w14:paraId="7767E078" w14:textId="77777777" w:rsidR="003233B0" w:rsidRDefault="003233B0"/>
          <w:p w14:paraId="671B5F3E" w14:textId="77777777" w:rsidR="003233B0" w:rsidRDefault="003233B0"/>
          <w:p w14:paraId="2021ACE9" w14:textId="77777777" w:rsidR="003233B0" w:rsidRDefault="003233B0"/>
          <w:p w14:paraId="46F322E3" w14:textId="77777777" w:rsidR="003233B0" w:rsidRDefault="003233B0"/>
          <w:p w14:paraId="788E39CD" w14:textId="77777777" w:rsidR="003233B0" w:rsidRDefault="003233B0"/>
          <w:p w14:paraId="034C576D" w14:textId="77777777" w:rsidR="003233B0" w:rsidRDefault="003233B0"/>
          <w:p w14:paraId="22C29E15" w14:textId="77777777" w:rsidR="003233B0" w:rsidRDefault="003233B0"/>
        </w:tc>
      </w:tr>
    </w:tbl>
    <w:p w14:paraId="26F5668B" w14:textId="77777777" w:rsidR="00377865" w:rsidRDefault="00377865"/>
    <w:sectPr w:rsidR="0037786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BBFF" w14:textId="77777777" w:rsidR="0084558A" w:rsidRDefault="0084558A" w:rsidP="0084558A">
      <w:pPr>
        <w:spacing w:after="0" w:line="240" w:lineRule="auto"/>
      </w:pPr>
      <w:r>
        <w:separator/>
      </w:r>
    </w:p>
  </w:endnote>
  <w:endnote w:type="continuationSeparator" w:id="0">
    <w:p w14:paraId="7460B5BF" w14:textId="77777777" w:rsidR="0084558A" w:rsidRDefault="0084558A" w:rsidP="0084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1D9A" w14:textId="77777777" w:rsidR="003233B0" w:rsidRDefault="003233B0">
    <w:pPr>
      <w:pStyle w:val="Footer"/>
    </w:pPr>
    <w:hyperlink r:id="rId1" w:history="1">
      <w:r w:rsidRPr="00AE3F3F">
        <w:rPr>
          <w:rStyle w:val="Hyperlink"/>
        </w:rPr>
        <w:t>http://www.ibgeographypods.org/a-global-trends-in-consumption.html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60743" w14:textId="77777777" w:rsidR="0084558A" w:rsidRDefault="0084558A" w:rsidP="0084558A">
      <w:pPr>
        <w:spacing w:after="0" w:line="240" w:lineRule="auto"/>
      </w:pPr>
      <w:r>
        <w:separator/>
      </w:r>
    </w:p>
  </w:footnote>
  <w:footnote w:type="continuationSeparator" w:id="0">
    <w:p w14:paraId="3EF8721B" w14:textId="77777777" w:rsidR="0084558A" w:rsidRDefault="0084558A" w:rsidP="0084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1469" w14:textId="77777777" w:rsidR="0084558A" w:rsidRPr="0084558A" w:rsidRDefault="0084558A">
    <w:pPr>
      <w:pStyle w:val="Header"/>
      <w:rPr>
        <w:lang w:val="fr-FR"/>
      </w:rPr>
    </w:pPr>
    <w:r>
      <w:rPr>
        <w:lang w:val="fr-FR"/>
      </w:rPr>
      <w:t xml:space="preserve">Name </w:t>
    </w:r>
    <w:proofErr w:type="spellStart"/>
    <w:r>
      <w:rPr>
        <w:lang w:val="fr-FR"/>
      </w:rPr>
      <w:t>here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C23FE"/>
    <w:multiLevelType w:val="hybridMultilevel"/>
    <w:tmpl w:val="317CB1F8"/>
    <w:lvl w:ilvl="0" w:tplc="53FC7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58A"/>
    <w:rsid w:val="003233B0"/>
    <w:rsid w:val="00377865"/>
    <w:rsid w:val="004E6053"/>
    <w:rsid w:val="0084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CFE05"/>
  <w15:chartTrackingRefBased/>
  <w15:docId w15:val="{BC9CE48E-8DA6-4EE4-B5B1-EB95D017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5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5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58A"/>
  </w:style>
  <w:style w:type="paragraph" w:styleId="Footer">
    <w:name w:val="footer"/>
    <w:basedOn w:val="Normal"/>
    <w:link w:val="FooterChar"/>
    <w:uiPriority w:val="99"/>
    <w:unhideWhenUsed/>
    <w:rsid w:val="00845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58A"/>
  </w:style>
  <w:style w:type="paragraph" w:styleId="ListParagraph">
    <w:name w:val="List Paragraph"/>
    <w:basedOn w:val="Normal"/>
    <w:uiPriority w:val="34"/>
    <w:qFormat/>
    <w:rsid w:val="00377865"/>
    <w:pPr>
      <w:ind w:left="720"/>
      <w:contextualSpacing/>
    </w:pPr>
  </w:style>
  <w:style w:type="character" w:styleId="Hyperlink">
    <w:name w:val="Hyperlink"/>
    <w:basedOn w:val="DefaultParagraphFont"/>
    <w:uiPriority w:val="99"/>
    <w:unhideWhenUsed/>
    <w:rsid w:val="003233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bgeographypods.org/a-global-trends-in-consump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cp:revision>
  <dcterms:created xsi:type="dcterms:W3CDTF">2018-01-23T11:28:00Z</dcterms:created>
  <dcterms:modified xsi:type="dcterms:W3CDTF">2018-01-23T11:57:00Z</dcterms:modified>
</cp:coreProperties>
</file>