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950"/>
      </w:tblGrid>
      <w:tr w:rsidR="005E6BE8" w14:paraId="172F4C8D" w14:textId="77777777" w:rsidTr="005E6BE8">
        <w:trPr>
          <w:trHeight w:val="70"/>
        </w:trPr>
        <w:tc>
          <w:tcPr>
            <w:tcW w:w="12950" w:type="dxa"/>
            <w:shd w:val="clear" w:color="auto" w:fill="ED7D31" w:themeFill="accent2"/>
          </w:tcPr>
          <w:p w14:paraId="44A55EB6" w14:textId="77777777" w:rsidR="005E6BE8" w:rsidRPr="005E6BE8" w:rsidRDefault="005E6BE8" w:rsidP="005E6BE8">
            <w:pPr>
              <w:jc w:val="center"/>
              <w:rPr>
                <w:b/>
                <w:sz w:val="32"/>
                <w:szCs w:val="32"/>
              </w:rPr>
            </w:pPr>
            <w:r w:rsidRPr="005E6BE8">
              <w:rPr>
                <w:b/>
                <w:sz w:val="32"/>
                <w:szCs w:val="32"/>
              </w:rPr>
              <w:t>IB Geography – Civil Society Responses to Palm Oil Production</w:t>
            </w:r>
            <w:r>
              <w:rPr>
                <w:b/>
                <w:sz w:val="32"/>
                <w:szCs w:val="32"/>
              </w:rPr>
              <w:t xml:space="preserve"> (Power &amp; Process)</w:t>
            </w:r>
          </w:p>
        </w:tc>
      </w:tr>
    </w:tbl>
    <w:p w14:paraId="0C988E4C" w14:textId="77777777" w:rsidR="005E6BE8" w:rsidRDefault="005E6BE8"/>
    <w:tbl>
      <w:tblPr>
        <w:tblStyle w:val="TableGrid"/>
        <w:tblW w:w="0" w:type="auto"/>
        <w:tblLook w:val="04A0" w:firstRow="1" w:lastRow="0" w:firstColumn="1" w:lastColumn="0" w:noHBand="0" w:noVBand="1"/>
      </w:tblPr>
      <w:tblGrid>
        <w:gridCol w:w="4572"/>
        <w:gridCol w:w="4456"/>
        <w:gridCol w:w="3922"/>
      </w:tblGrid>
      <w:tr w:rsidR="006D159F" w14:paraId="302CA4AA" w14:textId="77777777" w:rsidTr="006D159F">
        <w:tc>
          <w:tcPr>
            <w:tcW w:w="4572" w:type="dxa"/>
            <w:shd w:val="clear" w:color="auto" w:fill="E7E6E6" w:themeFill="background2"/>
          </w:tcPr>
          <w:p w14:paraId="5397C19D" w14:textId="77777777" w:rsidR="006D159F" w:rsidRPr="005E6BE8" w:rsidRDefault="006D159F" w:rsidP="005E6BE8">
            <w:pPr>
              <w:jc w:val="center"/>
              <w:rPr>
                <w:b/>
                <w:sz w:val="32"/>
                <w:szCs w:val="32"/>
              </w:rPr>
            </w:pPr>
            <w:r w:rsidRPr="005E6BE8">
              <w:rPr>
                <w:b/>
                <w:sz w:val="32"/>
                <w:szCs w:val="32"/>
              </w:rPr>
              <w:t>Greenpeace</w:t>
            </w:r>
          </w:p>
        </w:tc>
        <w:tc>
          <w:tcPr>
            <w:tcW w:w="4456" w:type="dxa"/>
            <w:shd w:val="clear" w:color="auto" w:fill="E7E6E6" w:themeFill="background2"/>
          </w:tcPr>
          <w:p w14:paraId="7FEB933A" w14:textId="77777777" w:rsidR="006D159F" w:rsidRPr="005E6BE8" w:rsidRDefault="006D159F" w:rsidP="005E6BE8">
            <w:pPr>
              <w:jc w:val="center"/>
              <w:rPr>
                <w:b/>
                <w:sz w:val="32"/>
                <w:szCs w:val="32"/>
              </w:rPr>
            </w:pPr>
            <w:r w:rsidRPr="005E6BE8">
              <w:rPr>
                <w:b/>
                <w:sz w:val="32"/>
                <w:szCs w:val="32"/>
              </w:rPr>
              <w:t>WWF</w:t>
            </w:r>
          </w:p>
        </w:tc>
        <w:tc>
          <w:tcPr>
            <w:tcW w:w="3922" w:type="dxa"/>
            <w:shd w:val="clear" w:color="auto" w:fill="E7E6E6" w:themeFill="background2"/>
          </w:tcPr>
          <w:p w14:paraId="0B7C0731" w14:textId="77777777" w:rsidR="006D159F" w:rsidRPr="005E6BE8" w:rsidRDefault="006D159F" w:rsidP="005E6BE8">
            <w:pPr>
              <w:jc w:val="center"/>
              <w:rPr>
                <w:b/>
                <w:sz w:val="32"/>
                <w:szCs w:val="32"/>
              </w:rPr>
            </w:pPr>
            <w:r>
              <w:rPr>
                <w:b/>
                <w:sz w:val="32"/>
                <w:szCs w:val="32"/>
              </w:rPr>
              <w:t>RSPO</w:t>
            </w:r>
          </w:p>
        </w:tc>
      </w:tr>
      <w:tr w:rsidR="006D159F" w14:paraId="11DCD908" w14:textId="77777777" w:rsidTr="006D159F">
        <w:trPr>
          <w:trHeight w:val="1520"/>
        </w:trPr>
        <w:tc>
          <w:tcPr>
            <w:tcW w:w="4572" w:type="dxa"/>
          </w:tcPr>
          <w:p w14:paraId="3BB5DAA3" w14:textId="77777777" w:rsidR="006D159F" w:rsidRDefault="006D159F"/>
          <w:p w14:paraId="4A9160A0" w14:textId="77777777" w:rsidR="006D159F" w:rsidRDefault="006D159F">
            <w:r>
              <w:rPr>
                <w:noProof/>
              </w:rPr>
              <w:drawing>
                <wp:anchor distT="0" distB="0" distL="114300" distR="114300" simplePos="0" relativeHeight="251661312" behindDoc="0" locked="0" layoutInCell="1" allowOverlap="1" wp14:anchorId="63A3D994" wp14:editId="1FDEFC74">
                  <wp:simplePos x="0" y="0"/>
                  <wp:positionH relativeFrom="column">
                    <wp:posOffset>71120</wp:posOffset>
                  </wp:positionH>
                  <wp:positionV relativeFrom="paragraph">
                    <wp:posOffset>88900</wp:posOffset>
                  </wp:positionV>
                  <wp:extent cx="2511741" cy="390525"/>
                  <wp:effectExtent l="0" t="0" r="3175" b="0"/>
                  <wp:wrapNone/>
                  <wp:docPr id="1" name="Picture 1" descr="RÃ©sultat de recherche d'images pour &quot;greenpeac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greenpeace logo&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0514" cy="4012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4C9EB" w14:textId="77777777" w:rsidR="006D159F" w:rsidRDefault="006D159F"/>
          <w:p w14:paraId="72331682" w14:textId="77777777" w:rsidR="006D159F" w:rsidRDefault="006D159F"/>
          <w:p w14:paraId="2CF366C6" w14:textId="77777777" w:rsidR="006D159F" w:rsidRDefault="006D159F"/>
          <w:p w14:paraId="10BA82FD" w14:textId="77777777" w:rsidR="006D159F" w:rsidRDefault="006D159F"/>
        </w:tc>
        <w:tc>
          <w:tcPr>
            <w:tcW w:w="4456" w:type="dxa"/>
          </w:tcPr>
          <w:p w14:paraId="5E3FDB35" w14:textId="77777777" w:rsidR="006D159F" w:rsidRDefault="006D159F">
            <w:r>
              <w:rPr>
                <w:noProof/>
              </w:rPr>
              <w:drawing>
                <wp:anchor distT="0" distB="0" distL="114300" distR="114300" simplePos="0" relativeHeight="251662336" behindDoc="0" locked="0" layoutInCell="1" allowOverlap="1" wp14:anchorId="4887A104" wp14:editId="1638FD1C">
                  <wp:simplePos x="0" y="0"/>
                  <wp:positionH relativeFrom="column">
                    <wp:posOffset>987425</wp:posOffset>
                  </wp:positionH>
                  <wp:positionV relativeFrom="paragraph">
                    <wp:posOffset>21591</wp:posOffset>
                  </wp:positionV>
                  <wp:extent cx="619125" cy="917852"/>
                  <wp:effectExtent l="0" t="0" r="0" b="0"/>
                  <wp:wrapNone/>
                  <wp:docPr id="2" name="Picture 2" descr="RÃ©sultat de recherche d'images pour &quot;ww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wwf&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210" cy="92835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22" w:type="dxa"/>
          </w:tcPr>
          <w:p w14:paraId="52C95C0A" w14:textId="77777777" w:rsidR="006D159F" w:rsidRDefault="006D159F">
            <w:pPr>
              <w:rPr>
                <w:noProof/>
              </w:rPr>
            </w:pPr>
            <w:r>
              <w:rPr>
                <w:noProof/>
              </w:rPr>
              <w:drawing>
                <wp:anchor distT="0" distB="0" distL="114300" distR="114300" simplePos="0" relativeHeight="251663360" behindDoc="0" locked="0" layoutInCell="1" allowOverlap="1" wp14:anchorId="2352C8CE" wp14:editId="39EE5211">
                  <wp:simplePos x="0" y="0"/>
                  <wp:positionH relativeFrom="column">
                    <wp:posOffset>701040</wp:posOffset>
                  </wp:positionH>
                  <wp:positionV relativeFrom="paragraph">
                    <wp:posOffset>30480</wp:posOffset>
                  </wp:positionV>
                  <wp:extent cx="962025" cy="974853"/>
                  <wp:effectExtent l="0" t="0" r="0" b="0"/>
                  <wp:wrapNone/>
                  <wp:docPr id="3" name="Picture 3" descr="RÃ©sultat de recherche d'images pour &quot;rsp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rspo LOG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7485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159F" w14:paraId="0EA0C8DE" w14:textId="77777777" w:rsidTr="006D159F">
        <w:tc>
          <w:tcPr>
            <w:tcW w:w="4572" w:type="dxa"/>
          </w:tcPr>
          <w:p w14:paraId="607EC2E0" w14:textId="77777777" w:rsidR="006D159F" w:rsidRDefault="006D159F" w:rsidP="005E6BE8">
            <w:pPr>
              <w:jc w:val="both"/>
            </w:pPr>
            <w:r w:rsidRPr="009D033A">
              <w:rPr>
                <w:color w:val="538135" w:themeColor="accent6" w:themeShade="BF"/>
              </w:rPr>
              <w:t>Greenpeace states its goal is to "ensure the ability of the Earth to nurture life in all its diversity" and focuses its campaigning on worldwide issues such as climate change, deforestation, overfishing, commercial whaling, genetic engineering, and anti-nuclear issues. It uses direct action, lobbying, research, and ecotage to achieve its goals.</w:t>
            </w:r>
          </w:p>
        </w:tc>
        <w:tc>
          <w:tcPr>
            <w:tcW w:w="4456" w:type="dxa"/>
          </w:tcPr>
          <w:p w14:paraId="7A06E356" w14:textId="77777777" w:rsidR="006D159F" w:rsidRDefault="006D159F" w:rsidP="005E6BE8">
            <w:pPr>
              <w:jc w:val="both"/>
            </w:pPr>
            <w:r w:rsidRPr="005E6BE8">
              <w:t>WWF is the world's largest conservation organization with over five million supporters worldwide, working in more than 100 countries, supporting around 1,300 conservation and environmental projects.</w:t>
            </w:r>
            <w:r>
              <w:t xml:space="preserve"> </w:t>
            </w:r>
            <w:r w:rsidRPr="005E6BE8">
              <w:t>WWF aims to "stop the degradation of the planet's natural environment and to build a future in which humans live in harmony with nature.</w:t>
            </w:r>
          </w:p>
        </w:tc>
        <w:tc>
          <w:tcPr>
            <w:tcW w:w="3922" w:type="dxa"/>
          </w:tcPr>
          <w:p w14:paraId="754C63E2" w14:textId="77777777" w:rsidR="006D159F" w:rsidRPr="005E6BE8" w:rsidRDefault="006D159F" w:rsidP="005E6BE8">
            <w:pPr>
              <w:jc w:val="both"/>
            </w:pPr>
            <w:r w:rsidRPr="009D033A">
              <w:rPr>
                <w:color w:val="ED7D31" w:themeColor="accent2"/>
              </w:rPr>
              <w:t xml:space="preserve">The Roundtable on Sustainable Palm Oil (RSPO) was established in 2004 with the objective of promoting the growth and use of sustainable oil palm products through credible global standards and engagement of stakeholders. </w:t>
            </w:r>
          </w:p>
        </w:tc>
      </w:tr>
    </w:tbl>
    <w:p w14:paraId="4946B88D" w14:textId="77777777" w:rsidR="005E6BE8" w:rsidRDefault="005E6BE8"/>
    <w:tbl>
      <w:tblPr>
        <w:tblStyle w:val="TableGrid"/>
        <w:tblW w:w="0" w:type="auto"/>
        <w:tblLook w:val="04A0" w:firstRow="1" w:lastRow="0" w:firstColumn="1" w:lastColumn="0" w:noHBand="0" w:noVBand="1"/>
      </w:tblPr>
      <w:tblGrid>
        <w:gridCol w:w="1980"/>
        <w:gridCol w:w="5386"/>
        <w:gridCol w:w="5584"/>
      </w:tblGrid>
      <w:tr w:rsidR="00110F9B" w14:paraId="7FA7282E" w14:textId="77777777" w:rsidTr="00C30E7D">
        <w:tc>
          <w:tcPr>
            <w:tcW w:w="12950" w:type="dxa"/>
            <w:gridSpan w:val="3"/>
            <w:shd w:val="clear" w:color="auto" w:fill="E7E6E6" w:themeFill="background2"/>
          </w:tcPr>
          <w:p w14:paraId="72D20F70" w14:textId="089A074A" w:rsidR="00110F9B" w:rsidRPr="006D159F" w:rsidRDefault="00110F9B" w:rsidP="006D159F">
            <w:pPr>
              <w:jc w:val="center"/>
              <w:rPr>
                <w:b/>
              </w:rPr>
            </w:pPr>
            <w:r>
              <w:rPr>
                <w:b/>
              </w:rPr>
              <w:t xml:space="preserve">Using the resources on ibgeographypods, add information to each of the sections below. Colour code the text to indicate which of the three civil society organisations </w:t>
            </w:r>
            <w:r w:rsidR="007265A5">
              <w:rPr>
                <w:b/>
              </w:rPr>
              <w:t>the responses come from</w:t>
            </w:r>
          </w:p>
        </w:tc>
      </w:tr>
      <w:tr w:rsidR="006D159F" w14:paraId="623C2B1D" w14:textId="77777777" w:rsidTr="009D033A">
        <w:tc>
          <w:tcPr>
            <w:tcW w:w="1980" w:type="dxa"/>
            <w:shd w:val="clear" w:color="auto" w:fill="E7E6E6" w:themeFill="background2"/>
          </w:tcPr>
          <w:p w14:paraId="3922D323" w14:textId="77777777" w:rsidR="006D159F" w:rsidRPr="007265A5" w:rsidRDefault="006D159F" w:rsidP="006D159F">
            <w:pPr>
              <w:jc w:val="center"/>
              <w:rPr>
                <w:bCs/>
              </w:rPr>
            </w:pPr>
            <w:r w:rsidRPr="007265A5">
              <w:rPr>
                <w:bCs/>
              </w:rPr>
              <w:t>Factor</w:t>
            </w:r>
          </w:p>
        </w:tc>
        <w:tc>
          <w:tcPr>
            <w:tcW w:w="5386" w:type="dxa"/>
            <w:shd w:val="clear" w:color="auto" w:fill="E7E6E6" w:themeFill="background2"/>
          </w:tcPr>
          <w:p w14:paraId="080ABE5C" w14:textId="77777777" w:rsidR="006D159F" w:rsidRPr="006D159F" w:rsidRDefault="006D159F" w:rsidP="006D159F">
            <w:pPr>
              <w:jc w:val="center"/>
              <w:rPr>
                <w:b/>
              </w:rPr>
            </w:pPr>
            <w:r w:rsidRPr="006D159F">
              <w:rPr>
                <w:b/>
              </w:rPr>
              <w:t>Social</w:t>
            </w:r>
          </w:p>
        </w:tc>
        <w:tc>
          <w:tcPr>
            <w:tcW w:w="5584" w:type="dxa"/>
            <w:shd w:val="clear" w:color="auto" w:fill="E7E6E6" w:themeFill="background2"/>
          </w:tcPr>
          <w:p w14:paraId="1F357E54" w14:textId="77777777" w:rsidR="006D159F" w:rsidRPr="006D159F" w:rsidRDefault="006D159F" w:rsidP="006D159F">
            <w:pPr>
              <w:jc w:val="center"/>
              <w:rPr>
                <w:b/>
              </w:rPr>
            </w:pPr>
            <w:r w:rsidRPr="006D159F">
              <w:rPr>
                <w:b/>
              </w:rPr>
              <w:t>Environmental</w:t>
            </w:r>
          </w:p>
        </w:tc>
      </w:tr>
      <w:tr w:rsidR="006D159F" w14:paraId="313DCF4C" w14:textId="77777777" w:rsidTr="007265A5">
        <w:tc>
          <w:tcPr>
            <w:tcW w:w="1980" w:type="dxa"/>
            <w:shd w:val="clear" w:color="auto" w:fill="E7E6E6" w:themeFill="background2"/>
          </w:tcPr>
          <w:p w14:paraId="394EE621" w14:textId="2FF6653E" w:rsidR="006D159F" w:rsidRPr="007265A5" w:rsidRDefault="00F81F66">
            <w:pPr>
              <w:rPr>
                <w:bCs/>
              </w:rPr>
            </w:pPr>
            <w:r>
              <w:rPr>
                <w:bCs/>
              </w:rPr>
              <w:t>How do they raise awareness?</w:t>
            </w:r>
          </w:p>
        </w:tc>
        <w:tc>
          <w:tcPr>
            <w:tcW w:w="5386" w:type="dxa"/>
          </w:tcPr>
          <w:p w14:paraId="22DF5DBA" w14:textId="77777777" w:rsidR="006D159F" w:rsidRDefault="006D159F"/>
          <w:p w14:paraId="6E1B64F6" w14:textId="39423494" w:rsidR="006D159F" w:rsidRDefault="006D159F"/>
          <w:p w14:paraId="3BE7EF0D" w14:textId="4BCAA508" w:rsidR="00D306AC" w:rsidRDefault="00D306AC"/>
          <w:p w14:paraId="3829FF8B" w14:textId="3E3D56F5" w:rsidR="00D306AC" w:rsidRDefault="00D306AC"/>
          <w:p w14:paraId="523DB837" w14:textId="24D0ED33" w:rsidR="00D306AC" w:rsidRDefault="00D306AC"/>
          <w:p w14:paraId="7E28817C" w14:textId="72FC6895" w:rsidR="00D306AC" w:rsidRDefault="00D306AC"/>
          <w:p w14:paraId="584503C1" w14:textId="6AADE50B" w:rsidR="00D306AC" w:rsidRDefault="00D306AC"/>
          <w:p w14:paraId="2C38C059" w14:textId="1837D8A5" w:rsidR="00D306AC" w:rsidRDefault="00D306AC"/>
          <w:p w14:paraId="317F0244" w14:textId="7086B9C0" w:rsidR="00D306AC" w:rsidRDefault="00D306AC"/>
          <w:p w14:paraId="7B90ECCA" w14:textId="01D8ECE9" w:rsidR="00D306AC" w:rsidRDefault="00D306AC"/>
          <w:p w14:paraId="27F3E75D" w14:textId="77777777" w:rsidR="006D159F" w:rsidRDefault="006D159F"/>
        </w:tc>
        <w:tc>
          <w:tcPr>
            <w:tcW w:w="5584" w:type="dxa"/>
          </w:tcPr>
          <w:p w14:paraId="52FF8FD5" w14:textId="77777777" w:rsidR="006D159F" w:rsidRDefault="006D159F"/>
        </w:tc>
      </w:tr>
      <w:tr w:rsidR="006D159F" w14:paraId="40FC0835" w14:textId="77777777" w:rsidTr="007265A5">
        <w:tc>
          <w:tcPr>
            <w:tcW w:w="1980" w:type="dxa"/>
            <w:shd w:val="clear" w:color="auto" w:fill="E7E6E6" w:themeFill="background2"/>
          </w:tcPr>
          <w:p w14:paraId="2B46662F" w14:textId="2F5707EA" w:rsidR="006D159F" w:rsidRPr="007265A5" w:rsidRDefault="00F81F66">
            <w:pPr>
              <w:rPr>
                <w:bCs/>
              </w:rPr>
            </w:pPr>
            <w:r>
              <w:rPr>
                <w:bCs/>
              </w:rPr>
              <w:lastRenderedPageBreak/>
              <w:t>What are their s</w:t>
            </w:r>
            <w:r w:rsidR="006D159F" w:rsidRPr="007265A5">
              <w:rPr>
                <w:bCs/>
              </w:rPr>
              <w:t>olutions to reduce the impacts</w:t>
            </w:r>
            <w:r>
              <w:rPr>
                <w:bCs/>
              </w:rPr>
              <w:t>?</w:t>
            </w:r>
          </w:p>
        </w:tc>
        <w:tc>
          <w:tcPr>
            <w:tcW w:w="5386" w:type="dxa"/>
          </w:tcPr>
          <w:p w14:paraId="46CAEF2B" w14:textId="77777777" w:rsidR="006D159F" w:rsidRDefault="006D159F"/>
          <w:p w14:paraId="72461325" w14:textId="77777777" w:rsidR="006D159F" w:rsidRDefault="006D159F"/>
          <w:p w14:paraId="05595A12" w14:textId="38653FB3" w:rsidR="006D159F" w:rsidRDefault="006D159F"/>
          <w:p w14:paraId="1F497C8A" w14:textId="613B6AAF" w:rsidR="00D306AC" w:rsidRDefault="00D306AC"/>
          <w:p w14:paraId="3F78B063" w14:textId="1413A6A0" w:rsidR="00D306AC" w:rsidRDefault="00D306AC"/>
          <w:p w14:paraId="50EC07BD" w14:textId="09F1BFAC" w:rsidR="00D306AC" w:rsidRDefault="00D306AC"/>
          <w:p w14:paraId="1A52CD14" w14:textId="75923674" w:rsidR="00D306AC" w:rsidRDefault="00D306AC"/>
          <w:p w14:paraId="053FF735" w14:textId="01FB517F" w:rsidR="00D306AC" w:rsidRDefault="00D306AC"/>
          <w:p w14:paraId="2172332E" w14:textId="522228B3" w:rsidR="00D306AC" w:rsidRDefault="00D306AC"/>
          <w:p w14:paraId="03804115" w14:textId="6A4D853D" w:rsidR="009D033A" w:rsidRDefault="009D033A"/>
          <w:p w14:paraId="4FE1201B" w14:textId="77777777" w:rsidR="006D159F" w:rsidRDefault="006D159F"/>
        </w:tc>
        <w:tc>
          <w:tcPr>
            <w:tcW w:w="5584" w:type="dxa"/>
          </w:tcPr>
          <w:p w14:paraId="0A999529" w14:textId="77777777" w:rsidR="006D159F" w:rsidRDefault="006D159F"/>
        </w:tc>
      </w:tr>
      <w:tr w:rsidR="006D159F" w14:paraId="67579924" w14:textId="77777777" w:rsidTr="007265A5">
        <w:tc>
          <w:tcPr>
            <w:tcW w:w="1980" w:type="dxa"/>
            <w:shd w:val="clear" w:color="auto" w:fill="E7E6E6" w:themeFill="background2"/>
          </w:tcPr>
          <w:p w14:paraId="1FD3A994" w14:textId="3BFF00F2" w:rsidR="006D159F" w:rsidRPr="007265A5" w:rsidRDefault="006D159F">
            <w:pPr>
              <w:rPr>
                <w:bCs/>
              </w:rPr>
            </w:pPr>
            <w:r w:rsidRPr="007265A5">
              <w:rPr>
                <w:bCs/>
              </w:rPr>
              <w:t>To what extent have the</w:t>
            </w:r>
            <w:r w:rsidR="00F81F66">
              <w:rPr>
                <w:bCs/>
              </w:rPr>
              <w:t>ir</w:t>
            </w:r>
            <w:r w:rsidRPr="007265A5">
              <w:rPr>
                <w:bCs/>
              </w:rPr>
              <w:t xml:space="preserve"> solutions been successful? </w:t>
            </w:r>
          </w:p>
        </w:tc>
        <w:tc>
          <w:tcPr>
            <w:tcW w:w="5386" w:type="dxa"/>
          </w:tcPr>
          <w:p w14:paraId="161D61D1" w14:textId="77777777" w:rsidR="006D159F" w:rsidRDefault="006D159F"/>
          <w:p w14:paraId="003E5A9C" w14:textId="35222E7A" w:rsidR="006D159F" w:rsidRDefault="006D159F"/>
          <w:p w14:paraId="7B5DC2BA" w14:textId="5704538D" w:rsidR="00D306AC" w:rsidRDefault="00D306AC"/>
          <w:p w14:paraId="5C063D56" w14:textId="766BE268" w:rsidR="00D306AC" w:rsidRDefault="00D306AC"/>
          <w:p w14:paraId="23D9ABA4" w14:textId="709A6FCB" w:rsidR="00D306AC" w:rsidRDefault="00D306AC"/>
          <w:p w14:paraId="6FBFA7F1" w14:textId="269AC9A7" w:rsidR="00D306AC" w:rsidRDefault="00D306AC"/>
          <w:p w14:paraId="1B36E450" w14:textId="7BC02014" w:rsidR="00D306AC" w:rsidRDefault="00D306AC"/>
          <w:p w14:paraId="149BA52A" w14:textId="321C0683" w:rsidR="009D033A" w:rsidRDefault="009D033A"/>
          <w:p w14:paraId="7832A9A7" w14:textId="4AA3523F" w:rsidR="009D033A" w:rsidRDefault="009D033A"/>
          <w:p w14:paraId="769707FC" w14:textId="1B1A4B3B" w:rsidR="009D033A" w:rsidRDefault="009D033A"/>
          <w:p w14:paraId="2E6D556F" w14:textId="77777777" w:rsidR="006D159F" w:rsidRDefault="006D159F"/>
        </w:tc>
        <w:tc>
          <w:tcPr>
            <w:tcW w:w="5584" w:type="dxa"/>
          </w:tcPr>
          <w:p w14:paraId="33733F7E" w14:textId="77777777" w:rsidR="006D159F" w:rsidRDefault="006D159F"/>
        </w:tc>
      </w:tr>
    </w:tbl>
    <w:p w14:paraId="269AE826" w14:textId="77777777" w:rsidR="006D159F" w:rsidRDefault="006D159F"/>
    <w:sectPr w:rsidR="006D159F" w:rsidSect="005E6BE8">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7277" w14:textId="77777777" w:rsidR="006F4701" w:rsidRDefault="006F4701" w:rsidP="006D159F">
      <w:pPr>
        <w:spacing w:after="0" w:line="240" w:lineRule="auto"/>
      </w:pPr>
      <w:r>
        <w:separator/>
      </w:r>
    </w:p>
  </w:endnote>
  <w:endnote w:type="continuationSeparator" w:id="0">
    <w:p w14:paraId="07BF8360" w14:textId="77777777" w:rsidR="006F4701" w:rsidRDefault="006F4701" w:rsidP="006D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6564" w14:textId="77777777" w:rsidR="006D159F" w:rsidRDefault="006F4701">
    <w:pPr>
      <w:pStyle w:val="Footer"/>
    </w:pPr>
    <w:hyperlink r:id="rId1" w:history="1">
      <w:r w:rsidR="006D159F">
        <w:rPr>
          <w:rStyle w:val="Hyperlink"/>
        </w:rPr>
        <w:t>http://www.ibgeographypods.org/c-global--local-resilience.html</w:t>
      </w:r>
    </w:hyperlink>
    <w:r w:rsidR="006D159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72A8" w14:textId="77777777" w:rsidR="006F4701" w:rsidRDefault="006F4701" w:rsidP="006D159F">
      <w:pPr>
        <w:spacing w:after="0" w:line="240" w:lineRule="auto"/>
      </w:pPr>
      <w:r>
        <w:separator/>
      </w:r>
    </w:p>
  </w:footnote>
  <w:footnote w:type="continuationSeparator" w:id="0">
    <w:p w14:paraId="1C133A65" w14:textId="77777777" w:rsidR="006F4701" w:rsidRDefault="006F4701" w:rsidP="006D1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D0A5" w14:textId="77777777" w:rsidR="006D159F" w:rsidRPr="006D159F" w:rsidRDefault="006D159F">
    <w:pPr>
      <w:pStyle w:val="Header"/>
      <w:rPr>
        <w:lang w:val="fr-FR"/>
      </w:rPr>
    </w:pPr>
    <w:r>
      <w:rPr>
        <w:lang w:val="fr-FR"/>
      </w:rPr>
      <w:t xml:space="preserve">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E8"/>
    <w:rsid w:val="00110F9B"/>
    <w:rsid w:val="005E6BE8"/>
    <w:rsid w:val="006D159F"/>
    <w:rsid w:val="006F4701"/>
    <w:rsid w:val="007265A5"/>
    <w:rsid w:val="009D033A"/>
    <w:rsid w:val="00D306AC"/>
    <w:rsid w:val="00F8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68F4"/>
  <w15:chartTrackingRefBased/>
  <w15:docId w15:val="{EC0FA1E0-0267-4DB2-897E-01870BEC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59F"/>
  </w:style>
  <w:style w:type="paragraph" w:styleId="Footer">
    <w:name w:val="footer"/>
    <w:basedOn w:val="Normal"/>
    <w:link w:val="FooterChar"/>
    <w:uiPriority w:val="99"/>
    <w:unhideWhenUsed/>
    <w:rsid w:val="006D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59F"/>
  </w:style>
  <w:style w:type="character" w:styleId="Hyperlink">
    <w:name w:val="Hyperlink"/>
    <w:basedOn w:val="DefaultParagraphFont"/>
    <w:uiPriority w:val="99"/>
    <w:semiHidden/>
    <w:unhideWhenUsed/>
    <w:rsid w:val="006D1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bgeographypods.org/c-global--local-resili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3</cp:revision>
  <dcterms:created xsi:type="dcterms:W3CDTF">2022-02-18T11:31:00Z</dcterms:created>
  <dcterms:modified xsi:type="dcterms:W3CDTF">2022-02-18T11:38:00Z</dcterms:modified>
</cp:coreProperties>
</file>