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772334" w14:paraId="60A8C7AC" w14:textId="77777777" w:rsidTr="00772334">
        <w:tc>
          <w:tcPr>
            <w:tcW w:w="9016" w:type="dxa"/>
            <w:shd w:val="clear" w:color="auto" w:fill="ED7D31" w:themeFill="accent2"/>
          </w:tcPr>
          <w:p w14:paraId="7F5A72A6" w14:textId="4BED3527" w:rsidR="00772334" w:rsidRDefault="00772334" w:rsidP="00772334">
            <w:pPr>
              <w:jc w:val="center"/>
              <w:rPr>
                <w:b/>
                <w:bCs/>
                <w:sz w:val="32"/>
                <w:szCs w:val="32"/>
              </w:rPr>
            </w:pPr>
            <w:r w:rsidRPr="00772334">
              <w:rPr>
                <w:b/>
                <w:bCs/>
                <w:sz w:val="32"/>
                <w:szCs w:val="32"/>
              </w:rPr>
              <w:t>IBDP Geography – Global Interactions &amp;</w:t>
            </w:r>
          </w:p>
          <w:p w14:paraId="6AF8AA43" w14:textId="0D292AC5" w:rsidR="00772334" w:rsidRPr="00772334" w:rsidRDefault="00772334" w:rsidP="00772334">
            <w:pPr>
              <w:jc w:val="center"/>
              <w:rPr>
                <w:b/>
                <w:bCs/>
                <w:sz w:val="32"/>
                <w:szCs w:val="32"/>
              </w:rPr>
            </w:pPr>
            <w:r w:rsidRPr="00772334">
              <w:rPr>
                <w:b/>
                <w:bCs/>
                <w:sz w:val="32"/>
                <w:szCs w:val="32"/>
              </w:rPr>
              <w:t xml:space="preserve">Transport </w:t>
            </w:r>
            <w:r w:rsidRPr="00772334">
              <w:rPr>
                <w:b/>
                <w:bCs/>
                <w:sz w:val="32"/>
                <w:szCs w:val="32"/>
              </w:rPr>
              <w:t>D</w:t>
            </w:r>
            <w:r w:rsidRPr="00772334">
              <w:rPr>
                <w:b/>
                <w:bCs/>
                <w:sz w:val="32"/>
                <w:szCs w:val="32"/>
              </w:rPr>
              <w:t xml:space="preserve">evelopments over </w:t>
            </w:r>
            <w:r w:rsidRPr="00772334">
              <w:rPr>
                <w:b/>
                <w:bCs/>
                <w:sz w:val="32"/>
                <w:szCs w:val="32"/>
              </w:rPr>
              <w:t>T</w:t>
            </w:r>
            <w:r w:rsidRPr="00772334">
              <w:rPr>
                <w:b/>
                <w:bCs/>
                <w:sz w:val="32"/>
                <w:szCs w:val="32"/>
              </w:rPr>
              <w:t>ime</w:t>
            </w:r>
          </w:p>
        </w:tc>
      </w:tr>
    </w:tbl>
    <w:p w14:paraId="7DA9FDEC" w14:textId="661CF3E7" w:rsidR="00BC4D49" w:rsidRDefault="008A004C"/>
    <w:p w14:paraId="7FC5E3D8" w14:textId="13675DF3" w:rsidR="00772334" w:rsidRDefault="00772334">
      <w:r>
        <w:rPr>
          <w:noProof/>
        </w:rPr>
        <w:drawing>
          <wp:inline distT="0" distB="0" distL="0" distR="0" wp14:anchorId="4A82E201" wp14:editId="033ABA1C">
            <wp:extent cx="5715866"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377" cy="2735833"/>
                    </a:xfrm>
                    <a:prstGeom prst="rect">
                      <a:avLst/>
                    </a:prstGeom>
                    <a:noFill/>
                  </pic:spPr>
                </pic:pic>
              </a:graphicData>
            </a:graphic>
          </wp:inline>
        </w:drawing>
      </w:r>
    </w:p>
    <w:p w14:paraId="7F8BE4F4" w14:textId="77777777" w:rsidR="00772334" w:rsidRDefault="00772334"/>
    <w:tbl>
      <w:tblPr>
        <w:tblStyle w:val="TableGrid"/>
        <w:tblW w:w="0" w:type="auto"/>
        <w:tblLook w:val="04A0" w:firstRow="1" w:lastRow="0" w:firstColumn="1" w:lastColumn="0" w:noHBand="0" w:noVBand="1"/>
      </w:tblPr>
      <w:tblGrid>
        <w:gridCol w:w="9016"/>
      </w:tblGrid>
      <w:tr w:rsidR="00772334" w14:paraId="622A4E21" w14:textId="77777777" w:rsidTr="00772334">
        <w:tc>
          <w:tcPr>
            <w:tcW w:w="9016" w:type="dxa"/>
            <w:shd w:val="clear" w:color="auto" w:fill="E7E6E6" w:themeFill="background2"/>
          </w:tcPr>
          <w:p w14:paraId="03DD76FC" w14:textId="1C60337D" w:rsidR="00772334" w:rsidRDefault="00772334">
            <w:r>
              <w:t xml:space="preserve">Above - </w:t>
            </w:r>
            <w:r w:rsidRPr="00772334">
              <w:t xml:space="preserve">18th Century </w:t>
            </w:r>
            <w:r w:rsidRPr="00772334">
              <w:rPr>
                <w:b/>
                <w:bCs/>
              </w:rPr>
              <w:t>British</w:t>
            </w:r>
            <w:r w:rsidRPr="00772334">
              <w:t xml:space="preserve"> shipping routes visualised using modern mapping technologies</w:t>
            </w:r>
            <w:r>
              <w:t>. Comment on the patterns of shipping in the 18</w:t>
            </w:r>
            <w:r w:rsidRPr="00772334">
              <w:rPr>
                <w:vertAlign w:val="superscript"/>
              </w:rPr>
              <w:t>th</w:t>
            </w:r>
            <w:r>
              <w:t xml:space="preserve"> century. </w:t>
            </w:r>
          </w:p>
        </w:tc>
      </w:tr>
      <w:tr w:rsidR="00772334" w14:paraId="1602AEA6" w14:textId="77777777" w:rsidTr="00772334">
        <w:tc>
          <w:tcPr>
            <w:tcW w:w="9016" w:type="dxa"/>
          </w:tcPr>
          <w:p w14:paraId="04F1E12B" w14:textId="77777777" w:rsidR="00772334" w:rsidRDefault="00772334"/>
          <w:p w14:paraId="1DBD3CEB" w14:textId="77777777" w:rsidR="00772334" w:rsidRDefault="00772334"/>
          <w:p w14:paraId="6E08B3C8" w14:textId="77777777" w:rsidR="00772334" w:rsidRDefault="00772334"/>
          <w:p w14:paraId="37817916" w14:textId="77777777" w:rsidR="00772334" w:rsidRDefault="00772334"/>
          <w:p w14:paraId="448B7152" w14:textId="77777777" w:rsidR="00772334" w:rsidRDefault="00772334"/>
          <w:p w14:paraId="0042B716" w14:textId="77777777" w:rsidR="00772334" w:rsidRDefault="00772334"/>
          <w:p w14:paraId="0C0424C1" w14:textId="62E4D816" w:rsidR="00772334" w:rsidRDefault="00772334"/>
        </w:tc>
      </w:tr>
    </w:tbl>
    <w:p w14:paraId="7AE04E57" w14:textId="1A767A78" w:rsidR="00772334" w:rsidRDefault="00772334"/>
    <w:p w14:paraId="4E451F44" w14:textId="77777777" w:rsidR="00772334" w:rsidRDefault="00772334"/>
    <w:tbl>
      <w:tblPr>
        <w:tblStyle w:val="TableGrid"/>
        <w:tblW w:w="0" w:type="auto"/>
        <w:tblLook w:val="04A0" w:firstRow="1" w:lastRow="0" w:firstColumn="1" w:lastColumn="0" w:noHBand="0" w:noVBand="1"/>
      </w:tblPr>
      <w:tblGrid>
        <w:gridCol w:w="9016"/>
      </w:tblGrid>
      <w:tr w:rsidR="00772334" w14:paraId="7E933DDD" w14:textId="77777777" w:rsidTr="00772334">
        <w:tc>
          <w:tcPr>
            <w:tcW w:w="9016" w:type="dxa"/>
            <w:shd w:val="clear" w:color="auto" w:fill="E7E6E6" w:themeFill="background2"/>
          </w:tcPr>
          <w:p w14:paraId="4A140F14" w14:textId="4D35732B" w:rsidR="00772334" w:rsidRDefault="00772334">
            <w:r>
              <w:t>Why did these routes exist</w:t>
            </w:r>
            <w:r w:rsidR="00E3582F">
              <w:t xml:space="preserve"> and what was being transported</w:t>
            </w:r>
            <w:r>
              <w:t>?</w:t>
            </w:r>
          </w:p>
        </w:tc>
      </w:tr>
      <w:tr w:rsidR="00772334" w14:paraId="6D8DA5D8" w14:textId="77777777" w:rsidTr="00772334">
        <w:tc>
          <w:tcPr>
            <w:tcW w:w="9016" w:type="dxa"/>
          </w:tcPr>
          <w:p w14:paraId="7E28B243" w14:textId="77777777" w:rsidR="00772334" w:rsidRDefault="00772334"/>
          <w:p w14:paraId="451DAD09" w14:textId="77777777" w:rsidR="00772334" w:rsidRDefault="00772334"/>
          <w:p w14:paraId="489279B5" w14:textId="77777777" w:rsidR="00772334" w:rsidRDefault="00772334"/>
          <w:p w14:paraId="4FACAF98" w14:textId="77777777" w:rsidR="00772334" w:rsidRDefault="00772334"/>
          <w:p w14:paraId="5DA375A3" w14:textId="4CCD5B76" w:rsidR="00772334" w:rsidRDefault="00772334"/>
          <w:p w14:paraId="7D3A8F29" w14:textId="24B6AE9D" w:rsidR="00772334" w:rsidRDefault="00772334"/>
          <w:p w14:paraId="0F557D07" w14:textId="5DAA2DAA" w:rsidR="00E3582F" w:rsidRDefault="00E3582F"/>
          <w:p w14:paraId="64A6AE78" w14:textId="69801805" w:rsidR="00E3582F" w:rsidRDefault="00E3582F"/>
          <w:p w14:paraId="72265D44" w14:textId="44D4F7A8" w:rsidR="00E3582F" w:rsidRDefault="00E3582F"/>
          <w:p w14:paraId="392DCEE9" w14:textId="77777777" w:rsidR="00E3582F" w:rsidRDefault="00E3582F"/>
          <w:p w14:paraId="71B9520D" w14:textId="2ED933C2" w:rsidR="00772334" w:rsidRDefault="00772334"/>
        </w:tc>
      </w:tr>
    </w:tbl>
    <w:p w14:paraId="488F2C2B" w14:textId="77777777" w:rsidR="00772334" w:rsidRDefault="00772334"/>
    <w:p w14:paraId="08828284" w14:textId="11D5B5A8" w:rsidR="00772334" w:rsidRDefault="00772334"/>
    <w:tbl>
      <w:tblPr>
        <w:tblStyle w:val="TableGrid"/>
        <w:tblW w:w="0" w:type="auto"/>
        <w:tblLook w:val="04A0" w:firstRow="1" w:lastRow="0" w:firstColumn="1" w:lastColumn="0" w:noHBand="0" w:noVBand="1"/>
      </w:tblPr>
      <w:tblGrid>
        <w:gridCol w:w="9016"/>
      </w:tblGrid>
      <w:tr w:rsidR="00772334" w14:paraId="16E3DFFA" w14:textId="77777777" w:rsidTr="00772334">
        <w:tc>
          <w:tcPr>
            <w:tcW w:w="9016" w:type="dxa"/>
            <w:shd w:val="clear" w:color="auto" w:fill="E7E6E6" w:themeFill="background2"/>
          </w:tcPr>
          <w:p w14:paraId="07E92959" w14:textId="32E9EA78" w:rsidR="00772334" w:rsidRDefault="00772334">
            <w:r>
              <w:lastRenderedPageBreak/>
              <w:t xml:space="preserve">Watch this </w:t>
            </w:r>
            <w:hyperlink r:id="rId8" w:history="1">
              <w:r w:rsidRPr="00772334">
                <w:rPr>
                  <w:rStyle w:val="Hyperlink"/>
                </w:rPr>
                <w:t>YouTube video</w:t>
              </w:r>
            </w:hyperlink>
            <w:r>
              <w:t xml:space="preserve"> that visualises all shipping routes between 1750 – 1850. Comment on the pattern of travel, </w:t>
            </w:r>
            <w:r w:rsidR="00E3582F">
              <w:t>referring</w:t>
            </w:r>
            <w:r>
              <w:t xml:space="preserve"> to Spain and Holland. </w:t>
            </w:r>
          </w:p>
        </w:tc>
      </w:tr>
      <w:tr w:rsidR="00772334" w14:paraId="0314FA0E" w14:textId="77777777" w:rsidTr="00772334">
        <w:tc>
          <w:tcPr>
            <w:tcW w:w="9016" w:type="dxa"/>
          </w:tcPr>
          <w:p w14:paraId="4A58FF8A" w14:textId="77777777" w:rsidR="00772334" w:rsidRDefault="00772334"/>
          <w:p w14:paraId="48D79E3C" w14:textId="77777777" w:rsidR="00772334" w:rsidRDefault="00772334"/>
          <w:p w14:paraId="75E365DF" w14:textId="77777777" w:rsidR="00772334" w:rsidRDefault="00772334"/>
          <w:p w14:paraId="296B2D1D" w14:textId="77777777" w:rsidR="00772334" w:rsidRDefault="00772334"/>
          <w:p w14:paraId="3337754D" w14:textId="77777777" w:rsidR="00772334" w:rsidRDefault="00772334"/>
          <w:p w14:paraId="04CB2F8F" w14:textId="77777777" w:rsidR="00772334" w:rsidRDefault="00772334"/>
          <w:p w14:paraId="5B4E262B" w14:textId="77777777" w:rsidR="00772334" w:rsidRDefault="00772334"/>
          <w:p w14:paraId="1DD287F6" w14:textId="77777777" w:rsidR="00772334" w:rsidRDefault="00772334"/>
          <w:p w14:paraId="6B935BF6" w14:textId="77777777" w:rsidR="00E3582F" w:rsidRDefault="00E3582F"/>
          <w:p w14:paraId="079C3E0D" w14:textId="77777777" w:rsidR="00E3582F" w:rsidRDefault="00E3582F"/>
          <w:p w14:paraId="3F14267A" w14:textId="0F3BE3BB" w:rsidR="00E3582F" w:rsidRDefault="00E3582F"/>
        </w:tc>
      </w:tr>
    </w:tbl>
    <w:p w14:paraId="047E0BD5" w14:textId="77777777" w:rsidR="00B110A6" w:rsidRDefault="00B110A6"/>
    <w:p w14:paraId="65681B28" w14:textId="309A5C6B" w:rsidR="00B110A6" w:rsidRDefault="00B110A6">
      <w:r>
        <w:rPr>
          <w:noProof/>
        </w:rPr>
        <w:drawing>
          <wp:inline distT="0" distB="0" distL="0" distR="0" wp14:anchorId="64F3CF6B" wp14:editId="3AF70986">
            <wp:extent cx="5731510" cy="2737485"/>
            <wp:effectExtent l="0" t="0" r="2540" b="5715"/>
            <wp:docPr id="3" name="Picture 3" descr="World map of shipping traffic density. : r/Map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map of shipping traffic density. : r/MapPor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37485"/>
                    </a:xfrm>
                    <a:prstGeom prst="rect">
                      <a:avLst/>
                    </a:prstGeom>
                    <a:noFill/>
                    <a:ln>
                      <a:noFill/>
                    </a:ln>
                  </pic:spPr>
                </pic:pic>
              </a:graphicData>
            </a:graphic>
          </wp:inline>
        </w:drawing>
      </w:r>
    </w:p>
    <w:p w14:paraId="2CD83A8E" w14:textId="77777777" w:rsidR="00E3582F" w:rsidRDefault="00E3582F"/>
    <w:tbl>
      <w:tblPr>
        <w:tblStyle w:val="TableGrid"/>
        <w:tblW w:w="0" w:type="auto"/>
        <w:tblLook w:val="04A0" w:firstRow="1" w:lastRow="0" w:firstColumn="1" w:lastColumn="0" w:noHBand="0" w:noVBand="1"/>
      </w:tblPr>
      <w:tblGrid>
        <w:gridCol w:w="9016"/>
      </w:tblGrid>
      <w:tr w:rsidR="00B110A6" w14:paraId="70CB2A0B" w14:textId="77777777" w:rsidTr="00DE5B7A">
        <w:tc>
          <w:tcPr>
            <w:tcW w:w="9016" w:type="dxa"/>
            <w:shd w:val="clear" w:color="auto" w:fill="E7E6E6" w:themeFill="background2"/>
          </w:tcPr>
          <w:p w14:paraId="7CA8BF98" w14:textId="2841DFFC" w:rsidR="00B110A6" w:rsidRDefault="00B110A6" w:rsidP="00DE5B7A">
            <w:r>
              <w:t xml:space="preserve">Study the map above that shows the </w:t>
            </w:r>
            <w:r w:rsidR="00E3582F">
              <w:t>modern-day</w:t>
            </w:r>
            <w:r>
              <w:t xml:space="preserve"> routes of marine traffic. Comment on the changes </w:t>
            </w:r>
            <w:r w:rsidR="00E3582F">
              <w:t>that are now evident on</w:t>
            </w:r>
            <w:r>
              <w:t xml:space="preserve"> this map and the</w:t>
            </w:r>
            <w:r w:rsidR="00E3582F">
              <w:t xml:space="preserve"> old</w:t>
            </w:r>
            <w:r>
              <w:t xml:space="preserve"> routes shown on the YouTube video. </w:t>
            </w:r>
            <w:r>
              <w:t xml:space="preserve"> </w:t>
            </w:r>
          </w:p>
        </w:tc>
      </w:tr>
      <w:tr w:rsidR="00B110A6" w14:paraId="7209CBC4" w14:textId="77777777" w:rsidTr="00DE5B7A">
        <w:tc>
          <w:tcPr>
            <w:tcW w:w="9016" w:type="dxa"/>
          </w:tcPr>
          <w:p w14:paraId="3D18E3B4" w14:textId="77777777" w:rsidR="00B110A6" w:rsidRDefault="00B110A6" w:rsidP="00DE5B7A"/>
          <w:p w14:paraId="7EE44608" w14:textId="77777777" w:rsidR="00B110A6" w:rsidRDefault="00B110A6" w:rsidP="00DE5B7A"/>
          <w:p w14:paraId="165F925A" w14:textId="77777777" w:rsidR="00B110A6" w:rsidRDefault="00B110A6" w:rsidP="00DE5B7A"/>
          <w:p w14:paraId="6B7E3A78" w14:textId="77777777" w:rsidR="00B110A6" w:rsidRDefault="00B110A6" w:rsidP="00DE5B7A"/>
          <w:p w14:paraId="6495FB23" w14:textId="7E4B3093" w:rsidR="00B110A6" w:rsidRDefault="00B110A6" w:rsidP="00DE5B7A"/>
          <w:p w14:paraId="25937330" w14:textId="77777777" w:rsidR="00E3582F" w:rsidRDefault="00E3582F" w:rsidP="00DE5B7A"/>
          <w:p w14:paraId="68D05D22" w14:textId="77777777" w:rsidR="00B110A6" w:rsidRDefault="00B110A6" w:rsidP="00DE5B7A"/>
          <w:p w14:paraId="1C91BF04" w14:textId="77777777" w:rsidR="00B110A6" w:rsidRDefault="00B110A6" w:rsidP="00DE5B7A"/>
          <w:p w14:paraId="239F6C70" w14:textId="77777777" w:rsidR="00B110A6" w:rsidRDefault="00B110A6" w:rsidP="00DE5B7A"/>
          <w:p w14:paraId="14583216" w14:textId="77777777" w:rsidR="00B110A6" w:rsidRDefault="00B110A6" w:rsidP="00DE5B7A"/>
          <w:p w14:paraId="378988E2" w14:textId="77777777" w:rsidR="00B110A6" w:rsidRDefault="00B110A6" w:rsidP="00DE5B7A"/>
          <w:p w14:paraId="1E59B1E1" w14:textId="16864173" w:rsidR="00B110A6" w:rsidRDefault="00B110A6" w:rsidP="00DE5B7A"/>
        </w:tc>
      </w:tr>
    </w:tbl>
    <w:p w14:paraId="1E173DC0" w14:textId="77777777" w:rsidR="00B110A6" w:rsidRDefault="00B110A6"/>
    <w:p w14:paraId="7CF61824" w14:textId="08090B27" w:rsidR="00772334" w:rsidRDefault="00772334"/>
    <w:p w14:paraId="5DFD8433" w14:textId="70F72A62" w:rsidR="00772334" w:rsidRDefault="00772334"/>
    <w:tbl>
      <w:tblPr>
        <w:tblStyle w:val="TableGrid"/>
        <w:tblW w:w="0" w:type="auto"/>
        <w:tblLook w:val="04A0" w:firstRow="1" w:lastRow="0" w:firstColumn="1" w:lastColumn="0" w:noHBand="0" w:noVBand="1"/>
      </w:tblPr>
      <w:tblGrid>
        <w:gridCol w:w="9016"/>
      </w:tblGrid>
      <w:tr w:rsidR="00B71E8D" w14:paraId="37584BD6" w14:textId="77777777" w:rsidTr="00DE5B7A">
        <w:tc>
          <w:tcPr>
            <w:tcW w:w="9016" w:type="dxa"/>
            <w:shd w:val="clear" w:color="auto" w:fill="E7E6E6" w:themeFill="background2"/>
          </w:tcPr>
          <w:p w14:paraId="235EF7EB" w14:textId="14AFFE79" w:rsidR="00B71E8D" w:rsidRDefault="00B71E8D" w:rsidP="00B71E8D">
            <w:pPr>
              <w:jc w:val="both"/>
            </w:pPr>
            <w:r w:rsidRPr="00B71E8D">
              <w:rPr>
                <w:b/>
                <w:bCs/>
              </w:rPr>
              <w:lastRenderedPageBreak/>
              <w:t>Improvement 1</w:t>
            </w:r>
            <w:r>
              <w:t xml:space="preserve"> – </w:t>
            </w:r>
            <w:r>
              <w:t xml:space="preserve">Getting more for less – The invention of the container! </w:t>
            </w:r>
          </w:p>
          <w:p w14:paraId="0D59B06A" w14:textId="77777777" w:rsidR="00B71E8D" w:rsidRDefault="00B71E8D" w:rsidP="00B71E8D">
            <w:pPr>
              <w:jc w:val="both"/>
            </w:pPr>
          </w:p>
          <w:p w14:paraId="44D19545" w14:textId="00C06BB5" w:rsidR="00B71E8D" w:rsidRDefault="00B71E8D" w:rsidP="00B71E8D">
            <w:pPr>
              <w:jc w:val="both"/>
            </w:pPr>
            <w:r>
              <w:t>Most of our stuff gets to us on ships. Most of those ships transport our goods in containers. You will have seen containers before on the back of lorries and wagons as they make their way to the final distribution centre</w:t>
            </w:r>
            <w:r w:rsidR="001B641A">
              <w:t>s</w:t>
            </w:r>
            <w:r>
              <w:t xml:space="preserve">. However, containers haven’t always been around. Watch </w:t>
            </w:r>
            <w:hyperlink r:id="rId10" w:history="1">
              <w:r w:rsidRPr="00B71E8D">
                <w:rPr>
                  <w:rStyle w:val="Hyperlink"/>
                </w:rPr>
                <w:t>this mini documentary</w:t>
              </w:r>
            </w:hyperlink>
            <w:r>
              <w:t xml:space="preserve"> to find out more about the so-called godfather of modern-day shipping. Take notes. </w:t>
            </w:r>
            <w:r>
              <w:t xml:space="preserve"> </w:t>
            </w:r>
          </w:p>
        </w:tc>
      </w:tr>
      <w:tr w:rsidR="00B71E8D" w14:paraId="71E39BE3" w14:textId="77777777" w:rsidTr="00DE5B7A">
        <w:tc>
          <w:tcPr>
            <w:tcW w:w="9016" w:type="dxa"/>
          </w:tcPr>
          <w:p w14:paraId="51622D6E" w14:textId="77777777" w:rsidR="00B71E8D" w:rsidRDefault="00B71E8D" w:rsidP="00DE5B7A"/>
          <w:p w14:paraId="3E75A2E3" w14:textId="77777777" w:rsidR="00B71E8D" w:rsidRDefault="00B71E8D" w:rsidP="00DE5B7A"/>
          <w:p w14:paraId="41F6B4B5" w14:textId="77777777" w:rsidR="00B71E8D" w:rsidRDefault="00B71E8D" w:rsidP="00DE5B7A"/>
          <w:p w14:paraId="307F6037" w14:textId="77777777" w:rsidR="00B71E8D" w:rsidRDefault="00B71E8D" w:rsidP="00DE5B7A"/>
          <w:p w14:paraId="219AFD5E" w14:textId="6EDEF217" w:rsidR="00B71E8D" w:rsidRDefault="00B71E8D" w:rsidP="00DE5B7A"/>
          <w:p w14:paraId="51F6BB64" w14:textId="33D7D32E" w:rsidR="00B71E8D" w:rsidRDefault="00B71E8D" w:rsidP="00DE5B7A"/>
          <w:p w14:paraId="017FC6AB" w14:textId="77777777" w:rsidR="00B71E8D" w:rsidRDefault="00B71E8D" w:rsidP="00DE5B7A"/>
          <w:p w14:paraId="1DF551B5" w14:textId="77777777" w:rsidR="00B71E8D" w:rsidRDefault="00B71E8D" w:rsidP="00DE5B7A"/>
          <w:p w14:paraId="674C6073" w14:textId="77777777" w:rsidR="00B71E8D" w:rsidRDefault="00B71E8D" w:rsidP="00DE5B7A"/>
          <w:p w14:paraId="781CFCFE" w14:textId="77777777" w:rsidR="00B71E8D" w:rsidRDefault="00B71E8D" w:rsidP="00DE5B7A"/>
          <w:p w14:paraId="0B22A34C" w14:textId="77777777" w:rsidR="00B71E8D" w:rsidRDefault="00B71E8D" w:rsidP="00DE5B7A"/>
          <w:p w14:paraId="4ADF5A5F" w14:textId="77777777" w:rsidR="00B71E8D" w:rsidRDefault="00B71E8D" w:rsidP="00DE5B7A"/>
          <w:p w14:paraId="759ADE74" w14:textId="77777777" w:rsidR="00B71E8D" w:rsidRDefault="00B71E8D" w:rsidP="00DE5B7A"/>
          <w:p w14:paraId="5154F037" w14:textId="77777777" w:rsidR="00B71E8D" w:rsidRDefault="00B71E8D" w:rsidP="00DE5B7A"/>
          <w:p w14:paraId="4290535C" w14:textId="77777777" w:rsidR="00B71E8D" w:rsidRDefault="00B71E8D" w:rsidP="00DE5B7A"/>
          <w:p w14:paraId="35DAC10C" w14:textId="0E37FB92" w:rsidR="00B71E8D" w:rsidRDefault="00B71E8D" w:rsidP="00DE5B7A"/>
          <w:p w14:paraId="242CADEC" w14:textId="77777777" w:rsidR="00B71E8D" w:rsidRDefault="00B71E8D" w:rsidP="00DE5B7A"/>
          <w:p w14:paraId="6118F1ED" w14:textId="77777777" w:rsidR="00B71E8D" w:rsidRDefault="00B71E8D" w:rsidP="00DE5B7A"/>
          <w:p w14:paraId="1505FDF9" w14:textId="77777777" w:rsidR="00B71E8D" w:rsidRDefault="00B71E8D" w:rsidP="00DE5B7A"/>
          <w:p w14:paraId="21ECEA03" w14:textId="77777777" w:rsidR="00B71E8D" w:rsidRDefault="00B71E8D" w:rsidP="00DE5B7A"/>
          <w:p w14:paraId="18DA438B" w14:textId="77777777" w:rsidR="00B71E8D" w:rsidRDefault="00B71E8D" w:rsidP="00DE5B7A"/>
          <w:p w14:paraId="085DE5CB" w14:textId="28B4201B" w:rsidR="00B71E8D" w:rsidRDefault="00B71E8D" w:rsidP="00DE5B7A"/>
          <w:p w14:paraId="15455C5D" w14:textId="77777777" w:rsidR="00B71E8D" w:rsidRDefault="00B71E8D" w:rsidP="00DE5B7A"/>
          <w:p w14:paraId="20F5176E" w14:textId="6604EFB1" w:rsidR="00B71E8D" w:rsidRDefault="00B71E8D" w:rsidP="00DE5B7A"/>
          <w:p w14:paraId="7590A0EA" w14:textId="77777777" w:rsidR="00B71E8D" w:rsidRDefault="00B71E8D" w:rsidP="00DE5B7A"/>
          <w:p w14:paraId="487A1590" w14:textId="77777777" w:rsidR="00B71E8D" w:rsidRDefault="00B71E8D" w:rsidP="00DE5B7A"/>
          <w:p w14:paraId="0E9A062A" w14:textId="482F4824" w:rsidR="00B71E8D" w:rsidRDefault="00B71E8D" w:rsidP="00DE5B7A"/>
          <w:p w14:paraId="45EB2C5C" w14:textId="75B8A739" w:rsidR="00B71E8D" w:rsidRDefault="00B71E8D" w:rsidP="00DE5B7A"/>
          <w:p w14:paraId="6A119A9D" w14:textId="77777777" w:rsidR="00B71E8D" w:rsidRDefault="00B71E8D" w:rsidP="00DE5B7A"/>
          <w:p w14:paraId="40656708" w14:textId="79FA6193" w:rsidR="00B71E8D" w:rsidRDefault="00BB0305" w:rsidP="00DE5B7A">
            <w:r>
              <w:rPr>
                <w:noProof/>
              </w:rPr>
              <w:drawing>
                <wp:anchor distT="0" distB="0" distL="114300" distR="114300" simplePos="0" relativeHeight="251658240" behindDoc="0" locked="0" layoutInCell="1" allowOverlap="1" wp14:anchorId="7A81ED1F" wp14:editId="764A9F6B">
                  <wp:simplePos x="0" y="0"/>
                  <wp:positionH relativeFrom="column">
                    <wp:posOffset>842010</wp:posOffset>
                  </wp:positionH>
                  <wp:positionV relativeFrom="paragraph">
                    <wp:posOffset>133985</wp:posOffset>
                  </wp:positionV>
                  <wp:extent cx="3838575" cy="1783199"/>
                  <wp:effectExtent l="0" t="0" r="0" b="7620"/>
                  <wp:wrapNone/>
                  <wp:docPr id="4" name="Picture 4" descr="Shipping containers [20 &amp; 40 ft.] - CONTAINEX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pping containers [20 &amp; 40 ft.] - CONTAINEX (L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178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E6A43" w14:textId="3D6422B2" w:rsidR="00B71E8D" w:rsidRDefault="00B71E8D" w:rsidP="00DE5B7A"/>
          <w:p w14:paraId="48AF4356" w14:textId="6C1C0485" w:rsidR="00B71E8D" w:rsidRDefault="00B71E8D" w:rsidP="00DE5B7A"/>
          <w:p w14:paraId="06B72086" w14:textId="4524C0EA" w:rsidR="00B71E8D" w:rsidRDefault="00B71E8D" w:rsidP="00DE5B7A"/>
          <w:p w14:paraId="3A6765D5" w14:textId="77777777" w:rsidR="00B71E8D" w:rsidRDefault="00B71E8D" w:rsidP="00DE5B7A"/>
          <w:p w14:paraId="2BBA7C37" w14:textId="77777777" w:rsidR="00B71E8D" w:rsidRDefault="00B71E8D" w:rsidP="00DE5B7A"/>
          <w:p w14:paraId="2C3C09AC" w14:textId="77777777" w:rsidR="00B71E8D" w:rsidRDefault="00B71E8D" w:rsidP="00DE5B7A"/>
          <w:p w14:paraId="164BCE19" w14:textId="77777777" w:rsidR="00B71E8D" w:rsidRDefault="00B71E8D" w:rsidP="00DE5B7A"/>
          <w:p w14:paraId="752E5AEA" w14:textId="77777777" w:rsidR="00B71E8D" w:rsidRDefault="00B71E8D" w:rsidP="00DE5B7A"/>
          <w:p w14:paraId="0E62A7F1" w14:textId="77777777" w:rsidR="00B71E8D" w:rsidRDefault="00B71E8D" w:rsidP="00DE5B7A"/>
          <w:p w14:paraId="79D16F6F" w14:textId="77777777" w:rsidR="00B71E8D" w:rsidRDefault="00B71E8D" w:rsidP="00DE5B7A"/>
          <w:p w14:paraId="72ACFFF0" w14:textId="77777777" w:rsidR="00B71E8D" w:rsidRDefault="00B71E8D" w:rsidP="00DE5B7A"/>
        </w:tc>
      </w:tr>
    </w:tbl>
    <w:p w14:paraId="5521E584" w14:textId="106ED2CC" w:rsidR="00B71E8D" w:rsidRDefault="00B71E8D"/>
    <w:p w14:paraId="0699876C" w14:textId="4AECED43" w:rsidR="00B71E8D" w:rsidRDefault="00B71E8D"/>
    <w:p w14:paraId="3CDA86F3" w14:textId="77777777" w:rsidR="00B71E8D" w:rsidRDefault="00B71E8D"/>
    <w:tbl>
      <w:tblPr>
        <w:tblStyle w:val="TableGrid"/>
        <w:tblW w:w="0" w:type="auto"/>
        <w:tblLook w:val="04A0" w:firstRow="1" w:lastRow="0" w:firstColumn="1" w:lastColumn="0" w:noHBand="0" w:noVBand="1"/>
      </w:tblPr>
      <w:tblGrid>
        <w:gridCol w:w="9016"/>
      </w:tblGrid>
      <w:tr w:rsidR="00B71E8D" w14:paraId="177B9AAF" w14:textId="77777777" w:rsidTr="00B71E8D">
        <w:tc>
          <w:tcPr>
            <w:tcW w:w="9016" w:type="dxa"/>
            <w:shd w:val="clear" w:color="auto" w:fill="E7E6E6" w:themeFill="background2"/>
          </w:tcPr>
          <w:p w14:paraId="73FCB106" w14:textId="6115386A" w:rsidR="00B71E8D" w:rsidRDefault="00B71E8D" w:rsidP="00B71E8D">
            <w:pPr>
              <w:jc w:val="both"/>
            </w:pPr>
            <w:r w:rsidRPr="00B71E8D">
              <w:rPr>
                <w:b/>
                <w:bCs/>
              </w:rPr>
              <w:lastRenderedPageBreak/>
              <w:t xml:space="preserve">Improvement </w:t>
            </w:r>
            <w:r>
              <w:rPr>
                <w:b/>
                <w:bCs/>
              </w:rPr>
              <w:t>2</w:t>
            </w:r>
            <w:r>
              <w:t xml:space="preserve"> – Cutting journey time - The Panama Canal</w:t>
            </w:r>
          </w:p>
          <w:p w14:paraId="2C51FFF1" w14:textId="77777777" w:rsidR="00B71E8D" w:rsidRDefault="00B71E8D" w:rsidP="00B71E8D">
            <w:pPr>
              <w:jc w:val="both"/>
            </w:pPr>
          </w:p>
          <w:p w14:paraId="28F343C5" w14:textId="1560211D" w:rsidR="00B71E8D" w:rsidRDefault="00B71E8D" w:rsidP="00B71E8D">
            <w:pPr>
              <w:jc w:val="both"/>
            </w:pPr>
            <w:r>
              <w:t xml:space="preserve">Shipping routes. You are going to conduct a short piece of research on the Panama Canal. Watch </w:t>
            </w:r>
            <w:hyperlink r:id="rId12" w:history="1">
              <w:r w:rsidRPr="00B71E8D">
                <w:rPr>
                  <w:rStyle w:val="Hyperlink"/>
                </w:rPr>
                <w:t>this video</w:t>
              </w:r>
            </w:hyperlink>
            <w:r>
              <w:t xml:space="preserve"> and make notes on how this man-made project has revolutionised shipping between the Atlantic &amp; Pacific oceans. </w:t>
            </w:r>
            <w:r w:rsidR="001B641A">
              <w:t xml:space="preserve">Take notes. </w:t>
            </w:r>
          </w:p>
        </w:tc>
      </w:tr>
      <w:tr w:rsidR="00B71E8D" w14:paraId="597480FC" w14:textId="77777777" w:rsidTr="00B71E8D">
        <w:tc>
          <w:tcPr>
            <w:tcW w:w="9016" w:type="dxa"/>
          </w:tcPr>
          <w:p w14:paraId="318469F0" w14:textId="77777777" w:rsidR="00B71E8D" w:rsidRDefault="00B71E8D"/>
          <w:p w14:paraId="328AD064" w14:textId="77777777" w:rsidR="00B71E8D" w:rsidRDefault="00B71E8D"/>
          <w:p w14:paraId="6F0BA21A" w14:textId="77777777" w:rsidR="00B71E8D" w:rsidRDefault="00B71E8D"/>
          <w:p w14:paraId="16BE1828" w14:textId="77777777" w:rsidR="00B71E8D" w:rsidRDefault="00B71E8D"/>
          <w:p w14:paraId="56898EDE" w14:textId="77777777" w:rsidR="00B71E8D" w:rsidRDefault="00B71E8D"/>
          <w:p w14:paraId="4447DB4C" w14:textId="77777777" w:rsidR="00B71E8D" w:rsidRDefault="00B71E8D"/>
          <w:p w14:paraId="1CD189E5" w14:textId="77777777" w:rsidR="00B71E8D" w:rsidRDefault="00B71E8D"/>
          <w:p w14:paraId="03F48353" w14:textId="77777777" w:rsidR="00B71E8D" w:rsidRDefault="00B71E8D"/>
          <w:p w14:paraId="0C8374A5" w14:textId="77777777" w:rsidR="00B71E8D" w:rsidRDefault="00B71E8D"/>
          <w:p w14:paraId="724D4113" w14:textId="77777777" w:rsidR="00B71E8D" w:rsidRDefault="00B71E8D"/>
          <w:p w14:paraId="0E7A54E8" w14:textId="77777777" w:rsidR="00B71E8D" w:rsidRDefault="00B71E8D"/>
          <w:p w14:paraId="626CA446" w14:textId="77777777" w:rsidR="00B71E8D" w:rsidRDefault="00B71E8D"/>
          <w:p w14:paraId="4582BDB5" w14:textId="77777777" w:rsidR="00B71E8D" w:rsidRDefault="00B71E8D"/>
          <w:p w14:paraId="04416DB9" w14:textId="3057E692" w:rsidR="00B71E8D" w:rsidRDefault="00B71E8D"/>
          <w:p w14:paraId="6EEFB0AD" w14:textId="0D6DEBCC" w:rsidR="00B71E8D" w:rsidRDefault="00B71E8D"/>
          <w:p w14:paraId="1E48900F" w14:textId="77777777" w:rsidR="00B71E8D" w:rsidRDefault="00B71E8D"/>
          <w:p w14:paraId="72AABA8F" w14:textId="526135CC" w:rsidR="00B71E8D" w:rsidRDefault="00B71E8D"/>
          <w:p w14:paraId="68A9138E" w14:textId="77777777" w:rsidR="00B71E8D" w:rsidRDefault="00B71E8D"/>
          <w:p w14:paraId="388E3CF6" w14:textId="63CE3440" w:rsidR="00B71E8D" w:rsidRDefault="00B71E8D"/>
          <w:p w14:paraId="0C6F6C9C" w14:textId="017E64A6" w:rsidR="00B71E8D" w:rsidRDefault="00B71E8D"/>
          <w:p w14:paraId="6BED7885" w14:textId="3290CEBC" w:rsidR="00B71E8D" w:rsidRDefault="00B71E8D"/>
          <w:p w14:paraId="6BBC4495" w14:textId="6E5DF7AF" w:rsidR="00B71E8D" w:rsidRDefault="00B71E8D"/>
          <w:p w14:paraId="03FCB2C5" w14:textId="6F891E1C" w:rsidR="00B71E8D" w:rsidRDefault="00B71E8D"/>
          <w:p w14:paraId="3ABBA50B" w14:textId="38700172" w:rsidR="00B71E8D" w:rsidRDefault="00B71E8D"/>
          <w:p w14:paraId="59B9DE23" w14:textId="4A8BB842" w:rsidR="00B71E8D" w:rsidRDefault="00B71E8D"/>
          <w:p w14:paraId="6D28AA1E" w14:textId="4C13418D" w:rsidR="00B71E8D" w:rsidRDefault="00B71E8D"/>
          <w:p w14:paraId="19C6936B" w14:textId="72123780" w:rsidR="00B71E8D" w:rsidRDefault="00B71E8D"/>
          <w:p w14:paraId="3FE81C37" w14:textId="29E161E4" w:rsidR="00B71E8D" w:rsidRDefault="00B71E8D"/>
          <w:p w14:paraId="01B39AC2" w14:textId="2FD37985" w:rsidR="00B71E8D" w:rsidRDefault="00B71E8D"/>
          <w:p w14:paraId="005AA871" w14:textId="5EE9BC7B" w:rsidR="00B71E8D" w:rsidRDefault="008A004C">
            <w:r>
              <w:rPr>
                <w:noProof/>
              </w:rPr>
              <w:drawing>
                <wp:anchor distT="0" distB="0" distL="114300" distR="114300" simplePos="0" relativeHeight="251659264" behindDoc="0" locked="0" layoutInCell="1" allowOverlap="1" wp14:anchorId="0484C6F5" wp14:editId="0FA97B89">
                  <wp:simplePos x="0" y="0"/>
                  <wp:positionH relativeFrom="column">
                    <wp:posOffset>1014095</wp:posOffset>
                  </wp:positionH>
                  <wp:positionV relativeFrom="paragraph">
                    <wp:posOffset>56515</wp:posOffset>
                  </wp:positionV>
                  <wp:extent cx="3409950" cy="1914272"/>
                  <wp:effectExtent l="0" t="0" r="0" b="0"/>
                  <wp:wrapNone/>
                  <wp:docPr id="5" name="Picture 5" descr="Panama Canal Reports Solid Growth in Tonnag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ama Canal Reports Solid Growth in Tonnage in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3275" cy="19161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26FA39" w14:textId="2C2D7B08" w:rsidR="00B71E8D" w:rsidRDefault="00B71E8D"/>
          <w:p w14:paraId="6E3B0D5C" w14:textId="6A7C6314" w:rsidR="00B71E8D" w:rsidRDefault="00B71E8D"/>
          <w:p w14:paraId="40F1DC65" w14:textId="19A0D846" w:rsidR="00B71E8D" w:rsidRDefault="00B71E8D"/>
          <w:p w14:paraId="4A95B724" w14:textId="6C9FC561" w:rsidR="00B71E8D" w:rsidRDefault="00B71E8D"/>
          <w:p w14:paraId="48640A42" w14:textId="40EA4EBB" w:rsidR="00B71E8D" w:rsidRDefault="00B71E8D"/>
          <w:p w14:paraId="77DB4415" w14:textId="31CFC5E7" w:rsidR="00B71E8D" w:rsidRDefault="00B71E8D"/>
          <w:p w14:paraId="0AE7F488" w14:textId="7F9CAF10" w:rsidR="00B71E8D" w:rsidRDefault="00B71E8D"/>
          <w:p w14:paraId="38F4F8B7" w14:textId="28F660B8" w:rsidR="00B71E8D" w:rsidRDefault="00B71E8D"/>
          <w:p w14:paraId="0EE93D53" w14:textId="2D67832F" w:rsidR="00B71E8D" w:rsidRDefault="00B71E8D"/>
          <w:p w14:paraId="772060F0" w14:textId="77777777" w:rsidR="00E3582F" w:rsidRDefault="00E3582F"/>
          <w:p w14:paraId="1BCD29B1" w14:textId="77777777" w:rsidR="00B71E8D" w:rsidRDefault="00B71E8D"/>
          <w:p w14:paraId="7BE9F54D" w14:textId="78D88B51" w:rsidR="00B71E8D" w:rsidRDefault="00B71E8D"/>
        </w:tc>
      </w:tr>
    </w:tbl>
    <w:p w14:paraId="615B8362" w14:textId="77777777" w:rsidR="00B110A6" w:rsidRDefault="00B110A6"/>
    <w:p w14:paraId="6FB5A6D3" w14:textId="26CDE763" w:rsidR="00772334" w:rsidRDefault="00772334"/>
    <w:p w14:paraId="6188E8DB" w14:textId="5C5A00F5" w:rsidR="00772334" w:rsidRDefault="00772334"/>
    <w:tbl>
      <w:tblPr>
        <w:tblStyle w:val="TableGrid"/>
        <w:tblW w:w="0" w:type="auto"/>
        <w:tblLook w:val="04A0" w:firstRow="1" w:lastRow="0" w:firstColumn="1" w:lastColumn="0" w:noHBand="0" w:noVBand="1"/>
      </w:tblPr>
      <w:tblGrid>
        <w:gridCol w:w="9016"/>
      </w:tblGrid>
      <w:tr w:rsidR="00E3582F" w14:paraId="3FB5EF93" w14:textId="77777777" w:rsidTr="00E3582F">
        <w:tc>
          <w:tcPr>
            <w:tcW w:w="9016" w:type="dxa"/>
            <w:shd w:val="clear" w:color="auto" w:fill="70AD47" w:themeFill="accent6"/>
          </w:tcPr>
          <w:p w14:paraId="33DCFBD5" w14:textId="742C630A" w:rsidR="00E3582F" w:rsidRDefault="00E3582F">
            <w:r w:rsidRPr="00E3582F">
              <w:lastRenderedPageBreak/>
              <w:t>Describe and explain the changes in speed and capacity in transport over time</w:t>
            </w:r>
            <w:proofErr w:type="gramStart"/>
            <w:r>
              <w:t xml:space="preserve">   </w:t>
            </w:r>
            <w:r w:rsidRPr="00E3582F">
              <w:t>(</w:t>
            </w:r>
            <w:proofErr w:type="gramEnd"/>
            <w:r w:rsidRPr="00E3582F">
              <w:t>12)</w:t>
            </w:r>
          </w:p>
        </w:tc>
      </w:tr>
    </w:tbl>
    <w:p w14:paraId="03E3AA53" w14:textId="655736B5" w:rsidR="00772334" w:rsidRDefault="00772334"/>
    <w:p w14:paraId="5DDA9A24" w14:textId="4AC82A79" w:rsidR="00E3582F" w:rsidRPr="00E3582F" w:rsidRDefault="00E3582F" w:rsidP="00E3582F">
      <w:pPr>
        <w:pStyle w:val="ListParagraph"/>
        <w:numPr>
          <w:ilvl w:val="0"/>
          <w:numId w:val="1"/>
        </w:numPr>
        <w:rPr>
          <w:b/>
          <w:bCs/>
        </w:rPr>
      </w:pPr>
      <w:r w:rsidRPr="00E3582F">
        <w:rPr>
          <w:b/>
          <w:bCs/>
        </w:rPr>
        <w:t>Speed – Panama Canal</w:t>
      </w:r>
    </w:p>
    <w:p w14:paraId="7C12449C" w14:textId="0B7D1E10" w:rsidR="00E3582F" w:rsidRPr="00E3582F" w:rsidRDefault="00E3582F" w:rsidP="00E3582F">
      <w:pPr>
        <w:pStyle w:val="ListParagraph"/>
        <w:numPr>
          <w:ilvl w:val="0"/>
          <w:numId w:val="1"/>
        </w:numPr>
        <w:rPr>
          <w:b/>
          <w:bCs/>
        </w:rPr>
      </w:pPr>
      <w:r w:rsidRPr="00E3582F">
        <w:rPr>
          <w:b/>
          <w:bCs/>
        </w:rPr>
        <w:t>Capacity – Containers</w:t>
      </w:r>
    </w:p>
    <w:p w14:paraId="1E9E8460" w14:textId="3EB965C1" w:rsidR="00E3582F" w:rsidRPr="00E3582F" w:rsidRDefault="00E3582F" w:rsidP="00E3582F">
      <w:pPr>
        <w:pStyle w:val="ListParagraph"/>
        <w:numPr>
          <w:ilvl w:val="0"/>
          <w:numId w:val="1"/>
        </w:numPr>
        <w:rPr>
          <w:b/>
          <w:bCs/>
        </w:rPr>
      </w:pPr>
      <w:r w:rsidRPr="00E3582F">
        <w:rPr>
          <w:b/>
          <w:bCs/>
        </w:rPr>
        <w:t>Focus – Container Ships</w:t>
      </w:r>
    </w:p>
    <w:p w14:paraId="69816A83" w14:textId="24E015C8" w:rsidR="00E3582F" w:rsidRDefault="00E3582F"/>
    <w:tbl>
      <w:tblPr>
        <w:tblStyle w:val="TableGrid"/>
        <w:tblW w:w="0" w:type="auto"/>
        <w:tblLook w:val="04A0" w:firstRow="1" w:lastRow="0" w:firstColumn="1" w:lastColumn="0" w:noHBand="0" w:noVBand="1"/>
      </w:tblPr>
      <w:tblGrid>
        <w:gridCol w:w="9016"/>
      </w:tblGrid>
      <w:tr w:rsidR="00E3582F" w14:paraId="366D6721" w14:textId="77777777" w:rsidTr="00E3582F">
        <w:tc>
          <w:tcPr>
            <w:tcW w:w="9016" w:type="dxa"/>
          </w:tcPr>
          <w:p w14:paraId="6ACDE1B1" w14:textId="77777777" w:rsidR="00E3582F" w:rsidRDefault="00E3582F"/>
          <w:p w14:paraId="0C84E742" w14:textId="4CF75F56" w:rsidR="00E3582F" w:rsidRDefault="00E3582F">
            <w:r>
              <w:t>Introduction</w:t>
            </w:r>
          </w:p>
          <w:p w14:paraId="1742BD98" w14:textId="77777777" w:rsidR="00E3582F" w:rsidRDefault="00E3582F"/>
          <w:p w14:paraId="47A02F21" w14:textId="77777777" w:rsidR="00E3582F" w:rsidRDefault="00E3582F"/>
          <w:p w14:paraId="244BC78E" w14:textId="77777777" w:rsidR="00E3582F" w:rsidRDefault="00E3582F"/>
          <w:p w14:paraId="6C24E4B5" w14:textId="77777777" w:rsidR="00E3582F" w:rsidRDefault="00E3582F"/>
          <w:p w14:paraId="2AE3FB35" w14:textId="77777777" w:rsidR="00E3582F" w:rsidRDefault="00E3582F"/>
          <w:p w14:paraId="45D38D25" w14:textId="77777777" w:rsidR="00E3582F" w:rsidRDefault="00E3582F"/>
          <w:p w14:paraId="63C2C1A0" w14:textId="77777777" w:rsidR="00E3582F" w:rsidRDefault="00E3582F"/>
          <w:p w14:paraId="0BAC9580" w14:textId="77777777" w:rsidR="00E3582F" w:rsidRDefault="00E3582F"/>
          <w:p w14:paraId="6F64715D" w14:textId="4CB3BE64" w:rsidR="00E3582F" w:rsidRDefault="00E3582F">
            <w:r>
              <w:t>Main body 1</w:t>
            </w:r>
          </w:p>
          <w:p w14:paraId="269BF01A" w14:textId="4756CCE4" w:rsidR="00E3582F" w:rsidRDefault="00E3582F"/>
          <w:p w14:paraId="67FF308D" w14:textId="43F67660" w:rsidR="00E3582F" w:rsidRDefault="00E3582F"/>
          <w:p w14:paraId="612822F4" w14:textId="5BD1E1ED" w:rsidR="00E3582F" w:rsidRDefault="00E3582F"/>
          <w:p w14:paraId="1DD52188" w14:textId="14742F7B" w:rsidR="00E3582F" w:rsidRDefault="00E3582F"/>
          <w:p w14:paraId="484E49B1" w14:textId="7E6DD421" w:rsidR="00E3582F" w:rsidRDefault="00E3582F"/>
          <w:p w14:paraId="566FE51B" w14:textId="1DB52509" w:rsidR="00E3582F" w:rsidRDefault="00E3582F"/>
          <w:p w14:paraId="495A9725" w14:textId="33654E38" w:rsidR="00E3582F" w:rsidRDefault="00E3582F"/>
          <w:p w14:paraId="507683C6" w14:textId="6DAA1D11" w:rsidR="00E3582F" w:rsidRDefault="00E3582F"/>
          <w:p w14:paraId="322A02B9" w14:textId="10B73C44" w:rsidR="00E3582F" w:rsidRDefault="00E3582F"/>
          <w:p w14:paraId="608FB400" w14:textId="03F93FCB" w:rsidR="00E3582F" w:rsidRDefault="00E3582F"/>
          <w:p w14:paraId="0C10EF6B" w14:textId="563CA530" w:rsidR="00E3582F" w:rsidRDefault="00E3582F">
            <w:r>
              <w:t>Main body 2</w:t>
            </w:r>
          </w:p>
          <w:p w14:paraId="5BF9731C" w14:textId="77777777" w:rsidR="00E3582F" w:rsidRDefault="00E3582F"/>
          <w:p w14:paraId="274FDA2D" w14:textId="77777777" w:rsidR="00E3582F" w:rsidRDefault="00E3582F"/>
          <w:p w14:paraId="4DD44E3C" w14:textId="77777777" w:rsidR="00E3582F" w:rsidRDefault="00E3582F"/>
          <w:p w14:paraId="3C200E0F" w14:textId="77777777" w:rsidR="00E3582F" w:rsidRDefault="00E3582F"/>
          <w:p w14:paraId="7DC84731" w14:textId="77777777" w:rsidR="00E3582F" w:rsidRDefault="00E3582F"/>
          <w:p w14:paraId="0C31C5E0" w14:textId="77777777" w:rsidR="00E3582F" w:rsidRDefault="00E3582F"/>
          <w:p w14:paraId="2608F8D3" w14:textId="77777777" w:rsidR="00E3582F" w:rsidRDefault="00E3582F"/>
          <w:p w14:paraId="1714D0A4" w14:textId="77777777" w:rsidR="00E3582F" w:rsidRDefault="00E3582F"/>
          <w:p w14:paraId="076B61BA" w14:textId="77777777" w:rsidR="00E3582F" w:rsidRDefault="00E3582F"/>
          <w:p w14:paraId="77D7CA89" w14:textId="77777777" w:rsidR="00E3582F" w:rsidRDefault="00E3582F"/>
          <w:p w14:paraId="2CBA8961" w14:textId="3D90D212" w:rsidR="00E3582F" w:rsidRDefault="00E3582F">
            <w:r>
              <w:t>Conclusion</w:t>
            </w:r>
          </w:p>
          <w:p w14:paraId="11499933" w14:textId="77777777" w:rsidR="00E3582F" w:rsidRDefault="00E3582F"/>
          <w:p w14:paraId="076A0397" w14:textId="77777777" w:rsidR="00E3582F" w:rsidRDefault="00E3582F"/>
          <w:p w14:paraId="07CC39B6" w14:textId="77777777" w:rsidR="00E3582F" w:rsidRDefault="00E3582F"/>
          <w:p w14:paraId="548B4933" w14:textId="77777777" w:rsidR="00E3582F" w:rsidRDefault="00E3582F"/>
          <w:p w14:paraId="2B032D7E" w14:textId="77777777" w:rsidR="00E3582F" w:rsidRDefault="00E3582F"/>
          <w:p w14:paraId="59CEB79B" w14:textId="77777777" w:rsidR="00E3582F" w:rsidRDefault="00E3582F"/>
          <w:p w14:paraId="7D77207D" w14:textId="77777777" w:rsidR="00E3582F" w:rsidRDefault="00E3582F"/>
          <w:p w14:paraId="7F02F9E2" w14:textId="77777777" w:rsidR="00E3582F" w:rsidRDefault="00E3582F"/>
          <w:p w14:paraId="65422AB6" w14:textId="79041DC8" w:rsidR="00E3582F" w:rsidRDefault="00E3582F"/>
        </w:tc>
      </w:tr>
    </w:tbl>
    <w:p w14:paraId="43B06C9A" w14:textId="77777777" w:rsidR="00E3582F" w:rsidRDefault="00E3582F"/>
    <w:sectPr w:rsidR="00E3582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C9DC" w14:textId="77777777" w:rsidR="00E3582F" w:rsidRDefault="00E3582F" w:rsidP="00E3582F">
      <w:pPr>
        <w:spacing w:after="0" w:line="240" w:lineRule="auto"/>
      </w:pPr>
      <w:r>
        <w:separator/>
      </w:r>
    </w:p>
  </w:endnote>
  <w:endnote w:type="continuationSeparator" w:id="0">
    <w:p w14:paraId="7C244B07" w14:textId="77777777" w:rsidR="00E3582F" w:rsidRDefault="00E3582F" w:rsidP="00E3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0388" w14:textId="4638B0D8" w:rsidR="00E3582F" w:rsidRDefault="00E3582F">
    <w:pPr>
      <w:pStyle w:val="Footer"/>
    </w:pPr>
    <w:hyperlink r:id="rId1" w:history="1">
      <w:r w:rsidRPr="00BF6E87">
        <w:rPr>
          <w:rStyle w:val="Hyperlink"/>
        </w:rPr>
        <w:t>https://www.ibgeographypods.org/c-human-and-physical-influences-on-global-interactions.html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B7D3" w14:textId="77777777" w:rsidR="00E3582F" w:rsidRDefault="00E3582F" w:rsidP="00E3582F">
      <w:pPr>
        <w:spacing w:after="0" w:line="240" w:lineRule="auto"/>
      </w:pPr>
      <w:r>
        <w:separator/>
      </w:r>
    </w:p>
  </w:footnote>
  <w:footnote w:type="continuationSeparator" w:id="0">
    <w:p w14:paraId="72A3731B" w14:textId="77777777" w:rsidR="00E3582F" w:rsidRDefault="00E3582F" w:rsidP="00E3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F13C" w14:textId="14744D9B" w:rsidR="00E3582F" w:rsidRPr="00E3582F" w:rsidRDefault="00E3582F">
    <w:pPr>
      <w:pStyle w:val="Header"/>
      <w:rPr>
        <w:lang w:val="fr-FR"/>
      </w:rPr>
    </w:pPr>
    <w:r>
      <w:rPr>
        <w:lang w:val="fr-FR"/>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19176D"/>
    <w:multiLevelType w:val="hybridMultilevel"/>
    <w:tmpl w:val="AE32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34"/>
    <w:rsid w:val="001B641A"/>
    <w:rsid w:val="00325C39"/>
    <w:rsid w:val="00555E7C"/>
    <w:rsid w:val="00772334"/>
    <w:rsid w:val="008A004C"/>
    <w:rsid w:val="00B110A6"/>
    <w:rsid w:val="00B71E8D"/>
    <w:rsid w:val="00BB0305"/>
    <w:rsid w:val="00BF7E9F"/>
    <w:rsid w:val="00E35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922538"/>
  <w15:chartTrackingRefBased/>
  <w15:docId w15:val="{7EA1354A-D473-4388-B16B-90FBD052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E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2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334"/>
    <w:rPr>
      <w:color w:val="0563C1" w:themeColor="hyperlink"/>
      <w:u w:val="single"/>
    </w:rPr>
  </w:style>
  <w:style w:type="character" w:styleId="UnresolvedMention">
    <w:name w:val="Unresolved Mention"/>
    <w:basedOn w:val="DefaultParagraphFont"/>
    <w:uiPriority w:val="99"/>
    <w:semiHidden/>
    <w:unhideWhenUsed/>
    <w:rsid w:val="00772334"/>
    <w:rPr>
      <w:color w:val="605E5C"/>
      <w:shd w:val="clear" w:color="auto" w:fill="E1DFDD"/>
    </w:rPr>
  </w:style>
  <w:style w:type="paragraph" w:styleId="ListParagraph">
    <w:name w:val="List Paragraph"/>
    <w:basedOn w:val="Normal"/>
    <w:uiPriority w:val="34"/>
    <w:qFormat/>
    <w:rsid w:val="00E3582F"/>
    <w:pPr>
      <w:ind w:left="720"/>
      <w:contextualSpacing/>
    </w:pPr>
  </w:style>
  <w:style w:type="paragraph" w:styleId="Header">
    <w:name w:val="header"/>
    <w:basedOn w:val="Normal"/>
    <w:link w:val="HeaderChar"/>
    <w:uiPriority w:val="99"/>
    <w:unhideWhenUsed/>
    <w:rsid w:val="00E35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82F"/>
  </w:style>
  <w:style w:type="paragraph" w:styleId="Footer">
    <w:name w:val="footer"/>
    <w:basedOn w:val="Normal"/>
    <w:link w:val="FooterChar"/>
    <w:uiPriority w:val="99"/>
    <w:unhideWhenUsed/>
    <w:rsid w:val="00E35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cHZ9fSdktM&amp;t=12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KgsxapE27N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Gn7IoT_WSR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ibgeographypods.org/c-human-and-physical-influences-on-global-interac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4</cp:revision>
  <dcterms:created xsi:type="dcterms:W3CDTF">2022-03-10T11:14:00Z</dcterms:created>
  <dcterms:modified xsi:type="dcterms:W3CDTF">2022-03-10T11:37:00Z</dcterms:modified>
</cp:coreProperties>
</file>